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EBFCD8" w14:textId="7132A027" w:rsidR="00836AAD" w:rsidRDefault="00046CDE" w:rsidP="00C70EDD">
      <w:pPr>
        <w:spacing w:before="60" w:after="240"/>
        <w:ind w:right="-108"/>
        <w:rPr>
          <w:rFonts w:ascii="HelveticaNeueLT Pro 55 Roman" w:hAnsi="HelveticaNeueLT Pro 55 Roman"/>
          <w:lang w:val="es-ES"/>
        </w:rPr>
      </w:pPr>
      <w:r w:rsidRPr="00272BF3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3360" behindDoc="0" locked="0" layoutInCell="1" allowOverlap="1" wp14:anchorId="3E36F23A" wp14:editId="1066B16C">
            <wp:simplePos x="0" y="0"/>
            <wp:positionH relativeFrom="column">
              <wp:posOffset>1860606</wp:posOffset>
            </wp:positionH>
            <wp:positionV relativeFrom="paragraph">
              <wp:posOffset>-80148</wp:posOffset>
            </wp:positionV>
            <wp:extent cx="2533650" cy="287655"/>
            <wp:effectExtent l="0" t="0" r="0" b="0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8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1E29ADE" w14:textId="77777777" w:rsidR="00C70EDD" w:rsidRPr="00D36F2A" w:rsidRDefault="00C70EDD" w:rsidP="00C70EDD">
      <w:pPr>
        <w:pStyle w:val="Ttulo2"/>
        <w:jc w:val="center"/>
        <w:rPr>
          <w:rFonts w:ascii="Arial" w:eastAsiaTheme="minorEastAsia" w:hAnsi="Arial" w:cs="Arial"/>
          <w:bCs/>
          <w:color w:val="C00000"/>
          <w:sz w:val="28"/>
          <w:szCs w:val="28"/>
          <w:lang w:eastAsia="zh-TW"/>
        </w:rPr>
      </w:pPr>
      <w:r w:rsidRPr="00D36F2A">
        <w:rPr>
          <w:rFonts w:ascii="Arial" w:eastAsiaTheme="minorEastAsia" w:hAnsi="Arial" w:cs="Arial"/>
          <w:color w:val="C00000"/>
          <w:sz w:val="28"/>
          <w:szCs w:val="28"/>
          <w:lang w:eastAsia="zh-TW"/>
        </w:rPr>
        <w:t xml:space="preserve">APPLICATION FORM </w:t>
      </w:r>
    </w:p>
    <w:p w14:paraId="3D5BE721" w14:textId="548A447C" w:rsidR="00C70EDD" w:rsidRPr="00D36F2A" w:rsidRDefault="00C70EDD" w:rsidP="00C70EDD">
      <w:pPr>
        <w:pStyle w:val="Ttulo2"/>
        <w:jc w:val="center"/>
        <w:rPr>
          <w:rFonts w:ascii="Arial" w:eastAsiaTheme="minorEastAsia" w:hAnsi="Arial" w:cs="Arial"/>
          <w:bCs/>
          <w:color w:val="C00000"/>
          <w:sz w:val="28"/>
          <w:szCs w:val="28"/>
          <w:lang w:eastAsia="zh-TW"/>
        </w:rPr>
      </w:pPr>
      <w:r w:rsidRPr="00D36F2A">
        <w:rPr>
          <w:rFonts w:ascii="Arial" w:eastAsiaTheme="minorEastAsia" w:hAnsi="Arial" w:cs="Arial"/>
          <w:color w:val="C00000"/>
          <w:sz w:val="28"/>
          <w:szCs w:val="28"/>
          <w:lang w:eastAsia="zh-TW"/>
        </w:rPr>
        <w:t xml:space="preserve">OPEN DAY: </w:t>
      </w:r>
      <w:r w:rsidR="00046CDE">
        <w:rPr>
          <w:rFonts w:ascii="Arial" w:eastAsiaTheme="minorEastAsia" w:hAnsi="Arial" w:cs="Arial"/>
          <w:color w:val="C00000"/>
          <w:sz w:val="28"/>
          <w:szCs w:val="28"/>
          <w:lang w:eastAsia="zh-TW"/>
        </w:rPr>
        <w:t xml:space="preserve">Changsha &amp; </w:t>
      </w:r>
      <w:r w:rsidR="000C4C21">
        <w:rPr>
          <w:rFonts w:ascii="Arial" w:eastAsiaTheme="minorEastAsia" w:hAnsi="Arial" w:cs="Arial"/>
          <w:color w:val="C00000"/>
          <w:sz w:val="28"/>
          <w:szCs w:val="28"/>
          <w:lang w:eastAsia="zh-TW"/>
        </w:rPr>
        <w:t>Guangzhou</w:t>
      </w:r>
      <w:r w:rsidRPr="00D36F2A">
        <w:rPr>
          <w:rFonts w:ascii="Arial" w:eastAsiaTheme="minorEastAsia" w:hAnsi="Arial" w:cs="Arial"/>
          <w:color w:val="C00000"/>
          <w:sz w:val="28"/>
          <w:szCs w:val="28"/>
          <w:lang w:eastAsia="zh-TW"/>
        </w:rPr>
        <w:t xml:space="preserve"> 202</w:t>
      </w:r>
      <w:r w:rsidR="00EE05C2">
        <w:rPr>
          <w:rFonts w:ascii="Arial" w:eastAsiaTheme="minorEastAsia" w:hAnsi="Arial" w:cs="Arial"/>
          <w:color w:val="C00000"/>
          <w:sz w:val="28"/>
          <w:szCs w:val="28"/>
          <w:lang w:eastAsia="zh-TW"/>
        </w:rPr>
        <w:t>3</w:t>
      </w:r>
    </w:p>
    <w:p w14:paraId="09BEA479" w14:textId="1B88D948" w:rsidR="00C70EDD" w:rsidRPr="00D36F2A" w:rsidRDefault="00C70EDD" w:rsidP="00C70EDD">
      <w:pPr>
        <w:jc w:val="center"/>
        <w:rPr>
          <w:rFonts w:ascii="Arial" w:hAnsi="Arial" w:cs="Arial"/>
          <w:lang w:eastAsia="zh-CN"/>
        </w:rPr>
      </w:pPr>
      <w:r w:rsidRPr="00A71C3E">
        <w:rPr>
          <w:rFonts w:ascii="Arial" w:eastAsiaTheme="minorEastAsia" w:hAnsi="Arial" w:cs="Arial"/>
          <w:b/>
          <w:color w:val="C00000"/>
          <w:sz w:val="28"/>
          <w:szCs w:val="28"/>
          <w:lang w:eastAsia="zh-TW"/>
        </w:rPr>
        <w:t xml:space="preserve">(Deadline: </w:t>
      </w:r>
      <w:r w:rsidR="00046CDE" w:rsidRPr="005F2489">
        <w:rPr>
          <w:rFonts w:ascii="Arial" w:eastAsiaTheme="minorEastAsia" w:hAnsi="Arial" w:cs="Arial"/>
          <w:b/>
          <w:color w:val="C00000"/>
          <w:sz w:val="28"/>
          <w:szCs w:val="28"/>
          <w:lang w:eastAsia="zh-TW"/>
        </w:rPr>
        <w:t xml:space="preserve">March </w:t>
      </w:r>
      <w:r w:rsidR="006039A6">
        <w:rPr>
          <w:rFonts w:ascii="Arial" w:eastAsiaTheme="minorEastAsia" w:hAnsi="Arial" w:cs="Arial"/>
          <w:b/>
          <w:color w:val="C00000"/>
          <w:sz w:val="28"/>
          <w:szCs w:val="28"/>
          <w:lang w:eastAsia="zh-TW"/>
        </w:rPr>
        <w:t>17</w:t>
      </w:r>
      <w:r w:rsidR="006039A6">
        <w:rPr>
          <w:rFonts w:ascii="Arial" w:eastAsiaTheme="minorEastAsia" w:hAnsi="Arial" w:cs="Arial"/>
          <w:b/>
          <w:color w:val="C00000"/>
          <w:sz w:val="28"/>
          <w:szCs w:val="28"/>
          <w:vertAlign w:val="superscript"/>
          <w:lang w:eastAsia="zh-CN"/>
        </w:rPr>
        <w:t>th</w:t>
      </w:r>
      <w:r w:rsidR="00EE05C2">
        <w:rPr>
          <w:rFonts w:ascii="Arial" w:eastAsiaTheme="minorEastAsia" w:hAnsi="Arial" w:cs="Arial"/>
          <w:b/>
          <w:color w:val="C00000"/>
          <w:sz w:val="28"/>
          <w:szCs w:val="28"/>
          <w:lang w:eastAsia="zh-TW"/>
        </w:rPr>
        <w:t xml:space="preserve">, </w:t>
      </w:r>
      <w:r w:rsidRPr="005F2489">
        <w:rPr>
          <w:rFonts w:ascii="Arial" w:eastAsiaTheme="minorEastAsia" w:hAnsi="Arial" w:cs="Arial"/>
          <w:b/>
          <w:color w:val="C00000"/>
          <w:sz w:val="28"/>
          <w:szCs w:val="28"/>
          <w:lang w:eastAsia="zh-TW"/>
        </w:rPr>
        <w:t>202</w:t>
      </w:r>
      <w:r w:rsidR="00EE05C2">
        <w:rPr>
          <w:rFonts w:ascii="Arial" w:eastAsiaTheme="minorEastAsia" w:hAnsi="Arial" w:cs="Arial"/>
          <w:b/>
          <w:color w:val="C00000"/>
          <w:sz w:val="28"/>
          <w:szCs w:val="28"/>
          <w:lang w:eastAsia="zh-TW"/>
        </w:rPr>
        <w:t>3</w:t>
      </w:r>
      <w:r w:rsidRPr="00A71C3E">
        <w:rPr>
          <w:rFonts w:ascii="Arial" w:hAnsi="Arial" w:cs="Arial"/>
          <w:lang w:eastAsia="zh-CN"/>
        </w:rPr>
        <w:t>)</w:t>
      </w:r>
    </w:p>
    <w:p w14:paraId="71B8745F" w14:textId="77777777" w:rsidR="00C70EDD" w:rsidRPr="00D36F2A" w:rsidRDefault="00C70EDD" w:rsidP="00C70EDD">
      <w:pPr>
        <w:rPr>
          <w:rFonts w:ascii="Arial" w:eastAsiaTheme="minorEastAsia" w:hAnsi="Arial" w:cs="Arial"/>
          <w:lang w:eastAsia="zh-CN"/>
        </w:rPr>
      </w:pPr>
    </w:p>
    <w:p w14:paraId="4C55461D" w14:textId="77777777" w:rsidR="00C70EDD" w:rsidRPr="00D36F2A" w:rsidRDefault="00C70EDD" w:rsidP="00C70EDD">
      <w:pPr>
        <w:rPr>
          <w:rFonts w:ascii="Arial" w:eastAsiaTheme="minorEastAsia" w:hAnsi="Arial" w:cs="Arial"/>
          <w:lang w:eastAsia="zh-CN"/>
        </w:rPr>
      </w:pPr>
    </w:p>
    <w:p w14:paraId="7E6FAC0F" w14:textId="77777777" w:rsidR="00C70EDD" w:rsidRPr="00D36F2A" w:rsidRDefault="00C70EDD" w:rsidP="00C70EDD">
      <w:pPr>
        <w:pStyle w:val="Ttulo2"/>
        <w:rPr>
          <w:rFonts w:ascii="Arial" w:hAnsi="Arial" w:cs="Arial"/>
          <w:color w:val="0F243E"/>
          <w:sz w:val="22"/>
          <w:szCs w:val="22"/>
        </w:rPr>
      </w:pPr>
      <w:r w:rsidRPr="00D36F2A">
        <w:rPr>
          <w:rFonts w:ascii="Arial" w:hAnsi="Arial" w:cs="Arial"/>
          <w:color w:val="0F243E"/>
          <w:sz w:val="22"/>
          <w:szCs w:val="22"/>
        </w:rPr>
        <w:t>Company details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8"/>
      </w:tblGrid>
      <w:tr w:rsidR="00C70EDD" w:rsidRPr="00D36F2A" w14:paraId="3F68DF58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FFFFFF"/>
              <w:bottom w:val="single" w:sz="4" w:space="0" w:color="808080"/>
            </w:tcBorders>
            <w:vAlign w:val="bottom"/>
          </w:tcPr>
          <w:p w14:paraId="1D28C060" w14:textId="77777777" w:rsidR="00C70EDD" w:rsidRPr="00D36F2A" w:rsidRDefault="00C70EDD" w:rsidP="00F61A56">
            <w:pPr>
              <w:rPr>
                <w:rFonts w:ascii="Arial" w:eastAsiaTheme="minorEastAsia" w:hAnsi="Arial" w:cs="Arial"/>
                <w:b/>
                <w:color w:val="333333"/>
                <w:lang w:eastAsia="zh-CN"/>
              </w:rPr>
            </w:pPr>
            <w:r w:rsidRPr="00D36F2A">
              <w:rPr>
                <w:rFonts w:ascii="Arial" w:hAnsi="Arial" w:cs="Arial"/>
                <w:b/>
                <w:i/>
                <w:color w:val="333333"/>
              </w:rPr>
              <w:t xml:space="preserve">Name of Company: </w:t>
            </w:r>
            <w:r w:rsidRPr="00D36F2A">
              <w:rPr>
                <w:rFonts w:ascii="Arial" w:hAnsi="Arial" w:cs="Arial"/>
                <w:b/>
                <w:i/>
                <w:color w:val="333333"/>
              </w:rPr>
              <w:tab/>
            </w:r>
          </w:p>
        </w:tc>
      </w:tr>
      <w:tr w:rsidR="00C70EDD" w:rsidRPr="00D36F2A" w14:paraId="658CEE6A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FFFFFF"/>
              <w:bottom w:val="single" w:sz="4" w:space="0" w:color="808080"/>
            </w:tcBorders>
            <w:vAlign w:val="bottom"/>
          </w:tcPr>
          <w:p w14:paraId="354CFCD9" w14:textId="77777777" w:rsidR="00C70EDD" w:rsidRPr="00D36F2A" w:rsidRDefault="00C70EDD" w:rsidP="00F61A56">
            <w:pPr>
              <w:rPr>
                <w:rFonts w:ascii="Arial" w:eastAsiaTheme="minorEastAsia" w:hAnsi="Arial" w:cs="Arial"/>
                <w:color w:val="333333"/>
              </w:rPr>
            </w:pPr>
            <w:r w:rsidRPr="00D36F2A">
              <w:rPr>
                <w:rFonts w:ascii="Arial" w:hAnsi="Arial" w:cs="Arial"/>
                <w:b/>
                <w:i/>
                <w:color w:val="333333"/>
              </w:rPr>
              <w:t>Address</w:t>
            </w:r>
            <w:r w:rsidRPr="00D36F2A">
              <w:rPr>
                <w:rFonts w:ascii="Arial" w:hAnsi="Arial" w:cs="Arial"/>
                <w:color w:val="333333"/>
              </w:rPr>
              <w:t>:</w:t>
            </w:r>
            <w:r w:rsidRPr="00D36F2A">
              <w:rPr>
                <w:rFonts w:ascii="Arial" w:hAnsi="Arial" w:cs="Arial"/>
              </w:rPr>
              <w:t xml:space="preserve"> </w:t>
            </w:r>
          </w:p>
        </w:tc>
      </w:tr>
      <w:tr w:rsidR="00C70EDD" w:rsidRPr="00D36F2A" w14:paraId="16CE7875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14:paraId="6AA353B0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  <w:lang w:val="es-ES_tradnl"/>
              </w:rPr>
            </w:pPr>
          </w:p>
        </w:tc>
      </w:tr>
      <w:tr w:rsidR="00C70EDD" w:rsidRPr="00D36F2A" w14:paraId="51B52992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14:paraId="09EFDB1A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  <w:lang w:val="es-ES_tradnl"/>
              </w:rPr>
            </w:pPr>
          </w:p>
        </w:tc>
      </w:tr>
      <w:tr w:rsidR="00C70EDD" w:rsidRPr="00D36F2A" w14:paraId="35FA47AC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14:paraId="1AAB3AC5" w14:textId="2A749E12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  <w:proofErr w:type="spellStart"/>
            <w:r w:rsidRPr="009531EB">
              <w:rPr>
                <w:rFonts w:ascii="Arial" w:hAnsi="Arial" w:cs="Arial"/>
                <w:b/>
                <w:i/>
                <w:color w:val="333333"/>
                <w:lang w:val="es-ES"/>
              </w:rPr>
              <w:t>Telephone</w:t>
            </w:r>
            <w:proofErr w:type="spellEnd"/>
            <w:r w:rsidRPr="009531EB">
              <w:rPr>
                <w:rFonts w:ascii="Arial" w:hAnsi="Arial" w:cs="Arial"/>
                <w:color w:val="333333"/>
                <w:lang w:val="es-ES"/>
              </w:rPr>
              <w:t xml:space="preserve">:    </w:t>
            </w:r>
          </w:p>
        </w:tc>
      </w:tr>
      <w:tr w:rsidR="00C70EDD" w:rsidRPr="00D36F2A" w14:paraId="5294FA6E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14:paraId="5D9C5C7C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  <w:r w:rsidRPr="00D36F2A">
              <w:rPr>
                <w:rFonts w:ascii="Arial" w:hAnsi="Arial" w:cs="Arial"/>
                <w:b/>
                <w:i/>
                <w:color w:val="333333"/>
              </w:rPr>
              <w:t>E-mail</w:t>
            </w:r>
            <w:r w:rsidRPr="00D36F2A">
              <w:rPr>
                <w:rFonts w:ascii="Arial" w:hAnsi="Arial" w:cs="Arial"/>
                <w:color w:val="333333"/>
              </w:rPr>
              <w:t xml:space="preserve">:   </w:t>
            </w:r>
          </w:p>
        </w:tc>
      </w:tr>
      <w:tr w:rsidR="00C70EDD" w:rsidRPr="00D36F2A" w14:paraId="2A772413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14:paraId="385831B1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  <w:r w:rsidRPr="00D36F2A">
              <w:rPr>
                <w:rFonts w:ascii="Arial" w:hAnsi="Arial" w:cs="Arial"/>
                <w:b/>
                <w:i/>
                <w:color w:val="333333"/>
              </w:rPr>
              <w:t>Website</w:t>
            </w:r>
            <w:r w:rsidRPr="00D36F2A">
              <w:rPr>
                <w:rFonts w:ascii="Arial" w:hAnsi="Arial" w:cs="Arial"/>
                <w:color w:val="333333"/>
              </w:rPr>
              <w:t xml:space="preserve">:  </w:t>
            </w:r>
          </w:p>
        </w:tc>
      </w:tr>
    </w:tbl>
    <w:p w14:paraId="6C4E855E" w14:textId="26C5F0F3" w:rsidR="00C70EDD" w:rsidRPr="00B41EDA" w:rsidRDefault="00C70EDD" w:rsidP="00C70EDD">
      <w:pPr>
        <w:rPr>
          <w:rFonts w:ascii="Arial" w:eastAsiaTheme="minorEastAsia" w:hAnsi="Arial" w:cs="Arial"/>
          <w:lang w:eastAsia="zh-CN"/>
        </w:rPr>
      </w:pPr>
      <w:r w:rsidRPr="00D36F2A">
        <w:rPr>
          <w:rFonts w:ascii="Arial" w:hAnsi="Arial" w:cs="Arial"/>
        </w:rPr>
        <w:tab/>
      </w:r>
      <w:r w:rsidRPr="00D36F2A">
        <w:rPr>
          <w:rFonts w:ascii="Arial" w:hAnsi="Arial" w:cs="Arial"/>
        </w:rPr>
        <w:tab/>
      </w:r>
      <w:r w:rsidRPr="00D36F2A">
        <w:rPr>
          <w:rFonts w:ascii="Arial" w:hAnsi="Arial" w:cs="Arial"/>
        </w:rPr>
        <w:tab/>
      </w:r>
      <w:r w:rsidRPr="00D36F2A">
        <w:rPr>
          <w:rFonts w:ascii="Arial" w:hAnsi="Arial" w:cs="Arial"/>
        </w:rPr>
        <w:tab/>
      </w:r>
    </w:p>
    <w:p w14:paraId="1B5F54C5" w14:textId="77777777" w:rsidR="00C70EDD" w:rsidRPr="00D36F2A" w:rsidRDefault="00C70EDD" w:rsidP="00C70EDD">
      <w:pPr>
        <w:pStyle w:val="Ttulo2"/>
        <w:rPr>
          <w:rFonts w:ascii="Arial" w:hAnsi="Arial" w:cs="Arial"/>
          <w:color w:val="0F243E"/>
          <w:sz w:val="22"/>
          <w:szCs w:val="22"/>
        </w:rPr>
      </w:pPr>
      <w:r w:rsidRPr="00D36F2A">
        <w:rPr>
          <w:rFonts w:ascii="Arial" w:hAnsi="Arial" w:cs="Arial"/>
          <w:color w:val="0F243E"/>
          <w:sz w:val="22"/>
          <w:szCs w:val="22"/>
        </w:rPr>
        <w:t>Contact Person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8"/>
      </w:tblGrid>
      <w:tr w:rsidR="00C70EDD" w:rsidRPr="00D36F2A" w14:paraId="4CFC6F86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FFFFFF"/>
              <w:bottom w:val="single" w:sz="4" w:space="0" w:color="808080"/>
            </w:tcBorders>
            <w:vAlign w:val="bottom"/>
          </w:tcPr>
          <w:p w14:paraId="3343D984" w14:textId="77777777" w:rsidR="00C70EDD" w:rsidRPr="00D36F2A" w:rsidRDefault="00C70EDD" w:rsidP="00F61A56">
            <w:pPr>
              <w:rPr>
                <w:rFonts w:ascii="Arial" w:eastAsiaTheme="minorEastAsia" w:hAnsi="Arial" w:cs="Arial"/>
                <w:color w:val="333333"/>
                <w:lang w:eastAsia="zh-CN"/>
              </w:rPr>
            </w:pPr>
            <w:r w:rsidRPr="00D36F2A">
              <w:rPr>
                <w:rFonts w:ascii="Arial" w:hAnsi="Arial" w:cs="Arial"/>
                <w:b/>
                <w:i/>
                <w:color w:val="333333"/>
              </w:rPr>
              <w:t>Name</w:t>
            </w:r>
            <w:r w:rsidRPr="00D36F2A">
              <w:rPr>
                <w:rFonts w:ascii="Arial" w:hAnsi="Arial" w:cs="Arial"/>
                <w:color w:val="333333"/>
              </w:rPr>
              <w:t xml:space="preserve">: </w:t>
            </w:r>
          </w:p>
        </w:tc>
      </w:tr>
      <w:tr w:rsidR="00C70EDD" w:rsidRPr="00D36F2A" w14:paraId="7B8891DD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14:paraId="0B4F47F7" w14:textId="77777777" w:rsidR="00C70EDD" w:rsidRPr="00D36F2A" w:rsidRDefault="00C70EDD" w:rsidP="00F61A56">
            <w:pPr>
              <w:rPr>
                <w:rFonts w:ascii="Arial" w:eastAsiaTheme="minorEastAsia" w:hAnsi="Arial" w:cs="Arial"/>
                <w:color w:val="333333"/>
                <w:lang w:eastAsia="zh-CN"/>
              </w:rPr>
            </w:pPr>
            <w:r w:rsidRPr="00D36F2A">
              <w:rPr>
                <w:rFonts w:ascii="Arial" w:hAnsi="Arial" w:cs="Arial"/>
                <w:b/>
                <w:i/>
                <w:color w:val="333333"/>
              </w:rPr>
              <w:t>Title</w:t>
            </w:r>
            <w:r w:rsidRPr="00D36F2A">
              <w:rPr>
                <w:rFonts w:ascii="Arial" w:hAnsi="Arial" w:cs="Arial"/>
                <w:color w:val="333333"/>
              </w:rPr>
              <w:t>:</w:t>
            </w:r>
            <w:r w:rsidRPr="00D36F2A">
              <w:rPr>
                <w:rFonts w:ascii="Arial" w:eastAsiaTheme="minorEastAsia" w:hAnsi="Arial" w:cs="Arial"/>
                <w:color w:val="333333"/>
                <w:lang w:eastAsia="zh-CN"/>
              </w:rPr>
              <w:t xml:space="preserve"> </w:t>
            </w:r>
          </w:p>
        </w:tc>
      </w:tr>
      <w:tr w:rsidR="00C70EDD" w:rsidRPr="00D36F2A" w14:paraId="522B5CB6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14:paraId="4150C1E6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  <w:r w:rsidRPr="00D36F2A">
              <w:rPr>
                <w:rFonts w:ascii="Arial" w:hAnsi="Arial" w:cs="Arial"/>
                <w:b/>
                <w:i/>
                <w:color w:val="333333"/>
              </w:rPr>
              <w:t>E-mail</w:t>
            </w:r>
            <w:r w:rsidRPr="00D36F2A">
              <w:rPr>
                <w:rFonts w:ascii="Arial" w:hAnsi="Arial" w:cs="Arial"/>
                <w:color w:val="333333"/>
              </w:rPr>
              <w:t xml:space="preserve">:   </w:t>
            </w:r>
          </w:p>
        </w:tc>
      </w:tr>
      <w:tr w:rsidR="00C70EDD" w:rsidRPr="00D36F2A" w14:paraId="4403A697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14:paraId="649088E2" w14:textId="77777777" w:rsidR="00C70EDD" w:rsidRPr="00D36F2A" w:rsidRDefault="00C70EDD" w:rsidP="00F61A56">
            <w:pPr>
              <w:rPr>
                <w:rFonts w:ascii="Arial" w:hAnsi="Arial" w:cs="Arial"/>
                <w:b/>
                <w:color w:val="000000"/>
              </w:rPr>
            </w:pPr>
          </w:p>
          <w:p w14:paraId="17E02CFB" w14:textId="7624F61E" w:rsidR="00C70EDD" w:rsidRPr="00C426B0" w:rsidRDefault="00B41EDA" w:rsidP="00F61A56">
            <w:pPr>
              <w:rPr>
                <w:rFonts w:ascii="Arial" w:hAnsi="Arial" w:cs="Arial"/>
                <w:lang w:val="en-US"/>
              </w:rPr>
            </w:pPr>
            <w:r w:rsidRPr="00C426B0">
              <w:rPr>
                <w:rFonts w:ascii="Arial" w:hAnsi="Arial" w:cs="Arial"/>
                <w:lang w:val="en-US"/>
              </w:rPr>
              <w:t>We would like to join:</w:t>
            </w:r>
          </w:p>
          <w:p w14:paraId="426726AE" w14:textId="26BCBE1F" w:rsidR="00B41EDA" w:rsidRPr="00C426B0" w:rsidRDefault="00B41EDA" w:rsidP="00B41EDA">
            <w:pPr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</w:rPr>
            </w:pPr>
            <w:r w:rsidRPr="00C426B0">
              <w:rPr>
                <w:rFonts w:ascii="Arial" w:hAnsi="Arial" w:cs="Arial"/>
                <w:snapToGrid w:val="0"/>
                <w:lang w:eastAsia="de-DE"/>
              </w:rPr>
              <w:t xml:space="preserve">Open Day </w:t>
            </w:r>
            <w:r w:rsidR="006039A6">
              <w:rPr>
                <w:rFonts w:ascii="Arial" w:hAnsi="Arial" w:cs="Arial"/>
                <w:snapToGrid w:val="0"/>
                <w:lang w:eastAsia="de-DE"/>
              </w:rPr>
              <w:t>Guangzhou</w:t>
            </w:r>
            <w:r w:rsidR="00046CDE">
              <w:rPr>
                <w:rFonts w:ascii="Arial" w:hAnsi="Arial" w:cs="Arial"/>
                <w:snapToGrid w:val="0"/>
                <w:lang w:eastAsia="de-DE"/>
              </w:rPr>
              <w:t xml:space="preserve">, </w:t>
            </w:r>
            <w:r w:rsidR="006039A6">
              <w:rPr>
                <w:rFonts w:ascii="Arial" w:hAnsi="Arial" w:cs="Arial"/>
                <w:snapToGrid w:val="0"/>
                <w:lang w:eastAsia="de-DE"/>
              </w:rPr>
              <w:t>June</w:t>
            </w:r>
            <w:r w:rsidR="00046CDE">
              <w:rPr>
                <w:rFonts w:ascii="Arial" w:hAnsi="Arial" w:cs="Arial"/>
                <w:snapToGrid w:val="0"/>
                <w:lang w:eastAsia="de-DE"/>
              </w:rPr>
              <w:t xml:space="preserve"> </w:t>
            </w:r>
            <w:r w:rsidR="006039A6">
              <w:rPr>
                <w:rFonts w:ascii="Arial" w:hAnsi="Arial" w:cs="Arial"/>
                <w:snapToGrid w:val="0"/>
                <w:lang w:eastAsia="de-DE"/>
              </w:rPr>
              <w:t>6</w:t>
            </w:r>
            <w:r w:rsidR="00046CDE" w:rsidRPr="00046CDE">
              <w:rPr>
                <w:rFonts w:ascii="Arial" w:hAnsi="Arial" w:cs="Arial"/>
                <w:snapToGrid w:val="0"/>
                <w:vertAlign w:val="superscript"/>
                <w:lang w:eastAsia="de-DE"/>
              </w:rPr>
              <w:t>th</w:t>
            </w:r>
            <w:r w:rsidR="00046CDE">
              <w:rPr>
                <w:rFonts w:ascii="Arial" w:hAnsi="Arial" w:cs="Arial"/>
                <w:snapToGrid w:val="0"/>
                <w:lang w:eastAsia="de-DE"/>
              </w:rPr>
              <w:t xml:space="preserve"> </w:t>
            </w:r>
          </w:p>
          <w:p w14:paraId="0A43AD91" w14:textId="7BD19597" w:rsidR="00B41EDA" w:rsidRPr="00C426B0" w:rsidRDefault="00B41EDA" w:rsidP="00B41EDA">
            <w:pPr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</w:rPr>
            </w:pPr>
            <w:r w:rsidRPr="00C426B0">
              <w:rPr>
                <w:rFonts w:ascii="Arial" w:hAnsi="Arial" w:cs="Arial"/>
                <w:snapToGrid w:val="0"/>
                <w:lang w:eastAsia="de-DE"/>
              </w:rPr>
              <w:t xml:space="preserve">Open Day </w:t>
            </w:r>
            <w:r w:rsidR="006039A6">
              <w:rPr>
                <w:rFonts w:ascii="Arial" w:hAnsi="Arial" w:cs="Arial"/>
                <w:snapToGrid w:val="0"/>
                <w:lang w:eastAsia="de-DE"/>
              </w:rPr>
              <w:t>Changsha</w:t>
            </w:r>
            <w:r w:rsidR="00046CDE">
              <w:rPr>
                <w:rFonts w:ascii="Arial" w:hAnsi="Arial" w:cs="Arial"/>
                <w:snapToGrid w:val="0"/>
                <w:lang w:eastAsia="de-DE"/>
              </w:rPr>
              <w:t xml:space="preserve">, </w:t>
            </w:r>
            <w:r w:rsidR="006039A6">
              <w:rPr>
                <w:rFonts w:ascii="Arial" w:hAnsi="Arial" w:cs="Arial"/>
                <w:snapToGrid w:val="0"/>
                <w:lang w:eastAsia="de-DE"/>
              </w:rPr>
              <w:t>June</w:t>
            </w:r>
            <w:r w:rsidR="00046CDE">
              <w:rPr>
                <w:rFonts w:ascii="Arial" w:hAnsi="Arial" w:cs="Arial"/>
                <w:snapToGrid w:val="0"/>
                <w:lang w:eastAsia="de-DE"/>
              </w:rPr>
              <w:t xml:space="preserve"> </w:t>
            </w:r>
            <w:r w:rsidR="006039A6">
              <w:rPr>
                <w:rFonts w:ascii="Arial" w:hAnsi="Arial" w:cs="Arial"/>
                <w:snapToGrid w:val="0"/>
                <w:lang w:eastAsia="de-DE"/>
              </w:rPr>
              <w:t>8</w:t>
            </w:r>
            <w:bookmarkStart w:id="0" w:name="_GoBack"/>
            <w:bookmarkEnd w:id="0"/>
            <w:r w:rsidRPr="00C426B0">
              <w:rPr>
                <w:rFonts w:ascii="Arial" w:hAnsi="Arial" w:cs="Arial"/>
                <w:snapToGrid w:val="0"/>
                <w:vertAlign w:val="superscript"/>
                <w:lang w:eastAsia="de-DE"/>
              </w:rPr>
              <w:t>th</w:t>
            </w:r>
            <w:r w:rsidRPr="00C426B0">
              <w:rPr>
                <w:rFonts w:ascii="Arial" w:hAnsi="Arial" w:cs="Arial"/>
                <w:snapToGrid w:val="0"/>
                <w:lang w:eastAsia="de-DE"/>
              </w:rPr>
              <w:t xml:space="preserve"> </w:t>
            </w:r>
          </w:p>
          <w:p w14:paraId="1B16527C" w14:textId="77777777" w:rsidR="00B41EDA" w:rsidRPr="00D36F2A" w:rsidRDefault="00B41EDA" w:rsidP="00F61A56">
            <w:pPr>
              <w:rPr>
                <w:rFonts w:ascii="Arial" w:hAnsi="Arial" w:cs="Arial"/>
                <w:lang w:val="en-US"/>
              </w:rPr>
            </w:pPr>
          </w:p>
          <w:p w14:paraId="0E2A5BB9" w14:textId="77777777" w:rsidR="00C70EDD" w:rsidRPr="00D36F2A" w:rsidRDefault="00C70EDD" w:rsidP="00F61A56">
            <w:pPr>
              <w:pStyle w:val="Ttulo2"/>
              <w:rPr>
                <w:rFonts w:ascii="Arial" w:hAnsi="Arial" w:cs="Arial"/>
                <w:color w:val="0F243E"/>
                <w:sz w:val="22"/>
                <w:szCs w:val="22"/>
              </w:rPr>
            </w:pPr>
            <w:r w:rsidRPr="00D36F2A">
              <w:rPr>
                <w:rFonts w:ascii="Arial" w:hAnsi="Arial" w:cs="Arial"/>
                <w:color w:val="0F243E"/>
                <w:sz w:val="22"/>
                <w:szCs w:val="22"/>
              </w:rPr>
              <w:t>Products and Brands distributed by your company</w:t>
            </w:r>
          </w:p>
          <w:p w14:paraId="0A0D8713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  <w:r w:rsidRPr="00D36F2A">
              <w:rPr>
                <w:rFonts w:ascii="Arial" w:hAnsi="Arial" w:cs="Arial"/>
                <w:color w:val="333333"/>
              </w:rPr>
              <w:t xml:space="preserve"> </w:t>
            </w:r>
          </w:p>
        </w:tc>
      </w:tr>
      <w:tr w:rsidR="00C70EDD" w:rsidRPr="00D36F2A" w14:paraId="2B9DFCD7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14:paraId="5B1ABBA8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  <w:tr w:rsidR="00C70EDD" w:rsidRPr="00D36F2A" w14:paraId="0F55B3CC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14:paraId="66F991A7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</w:tbl>
    <w:p w14:paraId="50F41A98" w14:textId="77777777" w:rsidR="009531EB" w:rsidRPr="00D36F2A" w:rsidRDefault="009531EB" w:rsidP="00C70EDD">
      <w:pPr>
        <w:rPr>
          <w:rFonts w:ascii="Arial" w:hAnsi="Arial" w:cs="Arial"/>
        </w:rPr>
      </w:pPr>
    </w:p>
    <w:p w14:paraId="46050013" w14:textId="77777777" w:rsidR="00C70EDD" w:rsidRPr="00D36F2A" w:rsidRDefault="00C70EDD" w:rsidP="00C70EDD">
      <w:pPr>
        <w:pStyle w:val="Ttulo2"/>
        <w:rPr>
          <w:rFonts w:ascii="Arial" w:hAnsi="Arial" w:cs="Arial"/>
          <w:color w:val="0F243E"/>
          <w:sz w:val="22"/>
          <w:szCs w:val="22"/>
        </w:rPr>
      </w:pPr>
      <w:r w:rsidRPr="00D36F2A">
        <w:rPr>
          <w:rFonts w:ascii="Arial" w:hAnsi="Arial" w:cs="Arial"/>
          <w:color w:val="0F243E"/>
          <w:sz w:val="22"/>
          <w:szCs w:val="22"/>
        </w:rPr>
        <w:lastRenderedPageBreak/>
        <w:t>We would like to exhibit in the following Main Product Categories (please tick box):</w:t>
      </w:r>
    </w:p>
    <w:p w14:paraId="48E0A6C1" w14:textId="77777777" w:rsidR="00C70EDD" w:rsidRPr="00D36F2A" w:rsidRDefault="00C70EDD" w:rsidP="00C70EDD">
      <w:pPr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 w:rsidRPr="00D36F2A">
        <w:rPr>
          <w:rFonts w:ascii="Arial" w:hAnsi="Arial" w:cs="Arial"/>
          <w:snapToGrid w:val="0"/>
          <w:lang w:eastAsia="de-DE"/>
        </w:rPr>
        <w:t>Wine, spirits &amp; beer</w:t>
      </w:r>
    </w:p>
    <w:p w14:paraId="6D6A0963" w14:textId="77777777" w:rsidR="00C70EDD" w:rsidRPr="00D36F2A" w:rsidRDefault="00C70EDD" w:rsidP="00C70EDD">
      <w:pPr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 w:rsidRPr="00D36F2A">
        <w:rPr>
          <w:rFonts w:ascii="Arial" w:hAnsi="Arial" w:cs="Arial"/>
          <w:snapToGrid w:val="0"/>
          <w:lang w:eastAsia="de-DE"/>
        </w:rPr>
        <w:t>Non-alcoholic drinks</w:t>
      </w:r>
    </w:p>
    <w:p w14:paraId="17F6FB8D" w14:textId="77777777" w:rsidR="00C70EDD" w:rsidRPr="00D36F2A" w:rsidRDefault="00C70EDD" w:rsidP="00C70EDD">
      <w:pPr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 w:rsidRPr="00D36F2A">
        <w:rPr>
          <w:rFonts w:ascii="Arial" w:hAnsi="Arial" w:cs="Arial"/>
          <w:snapToGrid w:val="0"/>
          <w:lang w:eastAsia="de-DE"/>
        </w:rPr>
        <w:t>Ham</w:t>
      </w:r>
    </w:p>
    <w:p w14:paraId="791D08F1" w14:textId="5D28C208" w:rsidR="00C70EDD" w:rsidRPr="00D36F2A" w:rsidRDefault="00C70EDD" w:rsidP="00C70EDD">
      <w:pPr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 w:rsidRPr="00D36F2A">
        <w:rPr>
          <w:rFonts w:ascii="Arial" w:hAnsi="Arial" w:cs="Arial"/>
          <w:snapToGrid w:val="0"/>
          <w:lang w:eastAsia="de-DE"/>
        </w:rPr>
        <w:t>Olive oil</w:t>
      </w:r>
      <w:r w:rsidR="00672319">
        <w:rPr>
          <w:rFonts w:ascii="Arial" w:hAnsi="Arial" w:cs="Arial"/>
          <w:snapToGrid w:val="0"/>
          <w:lang w:eastAsia="de-DE"/>
        </w:rPr>
        <w:t xml:space="preserve"> and vinegar</w:t>
      </w:r>
    </w:p>
    <w:p w14:paraId="69ECF2A5" w14:textId="77777777" w:rsidR="00C70EDD" w:rsidRPr="00D36F2A" w:rsidRDefault="00C70EDD" w:rsidP="00C70EDD">
      <w:pPr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 w:rsidRPr="00D36F2A">
        <w:rPr>
          <w:rFonts w:ascii="Arial" w:hAnsi="Arial" w:cs="Arial"/>
          <w:snapToGrid w:val="0"/>
          <w:lang w:eastAsia="de-DE"/>
        </w:rPr>
        <w:t>Cheese</w:t>
      </w:r>
    </w:p>
    <w:p w14:paraId="42258FC3" w14:textId="77777777" w:rsidR="00C70EDD" w:rsidRPr="00D36F2A" w:rsidRDefault="00C70EDD" w:rsidP="00C70EDD">
      <w:pPr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 w:rsidRPr="00D36F2A">
        <w:rPr>
          <w:rFonts w:ascii="Arial" w:hAnsi="Arial" w:cs="Arial"/>
          <w:snapToGrid w:val="0"/>
          <w:lang w:eastAsia="de-DE"/>
        </w:rPr>
        <w:t>Meats</w:t>
      </w:r>
    </w:p>
    <w:p w14:paraId="3609144A" w14:textId="77777777" w:rsidR="00C70EDD" w:rsidRPr="00D36F2A" w:rsidRDefault="00C70EDD" w:rsidP="00C70EDD">
      <w:pPr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 w:rsidRPr="00D36F2A">
        <w:rPr>
          <w:rFonts w:ascii="Arial" w:hAnsi="Arial" w:cs="Arial"/>
          <w:snapToGrid w:val="0"/>
          <w:lang w:eastAsia="de-DE"/>
        </w:rPr>
        <w:t>Seafood</w:t>
      </w:r>
    </w:p>
    <w:p w14:paraId="0E90212C" w14:textId="77777777" w:rsidR="00C70EDD" w:rsidRPr="00D36F2A" w:rsidRDefault="00C70EDD" w:rsidP="00C70EDD">
      <w:pPr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 w:rsidRPr="00D36F2A">
        <w:rPr>
          <w:rFonts w:ascii="Arial" w:hAnsi="Arial" w:cs="Arial"/>
          <w:snapToGrid w:val="0"/>
          <w:lang w:eastAsia="de-DE"/>
        </w:rPr>
        <w:t>Snack foods</w:t>
      </w:r>
    </w:p>
    <w:p w14:paraId="4A555F8A" w14:textId="77777777" w:rsidR="00C70EDD" w:rsidRPr="00D36F2A" w:rsidRDefault="00C70EDD" w:rsidP="00C70EDD">
      <w:pPr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 w:rsidRPr="00D36F2A">
        <w:rPr>
          <w:rFonts w:ascii="Arial" w:hAnsi="Arial" w:cs="Arial"/>
          <w:snapToGrid w:val="0"/>
          <w:lang w:eastAsia="de-DE"/>
        </w:rPr>
        <w:t>Canned food</w:t>
      </w:r>
    </w:p>
    <w:p w14:paraId="483F00B5" w14:textId="77777777" w:rsidR="00C70EDD" w:rsidRPr="00D36F2A" w:rsidRDefault="00C70EDD" w:rsidP="00C70EDD">
      <w:pPr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 w:rsidRPr="00D36F2A">
        <w:rPr>
          <w:rFonts w:ascii="Arial" w:hAnsi="Arial" w:cs="Arial"/>
          <w:snapToGrid w:val="0"/>
          <w:lang w:eastAsia="de-DE"/>
        </w:rPr>
        <w:t>Dairy products</w:t>
      </w:r>
    </w:p>
    <w:p w14:paraId="340AF5D9" w14:textId="77777777" w:rsidR="00C70EDD" w:rsidRPr="00D36F2A" w:rsidRDefault="00C70EDD" w:rsidP="00C70EDD">
      <w:pPr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 w:rsidRPr="00D36F2A">
        <w:rPr>
          <w:rFonts w:ascii="Arial" w:hAnsi="Arial" w:cs="Arial"/>
          <w:snapToGrid w:val="0"/>
          <w:lang w:eastAsia="de-DE"/>
        </w:rPr>
        <w:t>Baked goods</w:t>
      </w:r>
    </w:p>
    <w:p w14:paraId="051D2AC2" w14:textId="2933E95D" w:rsidR="0068289B" w:rsidRPr="009531EB" w:rsidRDefault="0068289B" w:rsidP="00C70EDD">
      <w:pPr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napToGrid w:val="0"/>
          <w:lang w:eastAsia="de-DE"/>
        </w:rPr>
        <w:t>Sweets</w:t>
      </w:r>
      <w:r w:rsidR="00672319">
        <w:rPr>
          <w:rFonts w:ascii="Arial" w:hAnsi="Arial" w:cs="Arial"/>
          <w:snapToGrid w:val="0"/>
          <w:lang w:eastAsia="de-DE"/>
        </w:rPr>
        <w:t xml:space="preserve"> and chocolates</w:t>
      </w:r>
    </w:p>
    <w:p w14:paraId="789047CB" w14:textId="3ECC1C5C" w:rsidR="00672319" w:rsidRPr="009531EB" w:rsidRDefault="00672319" w:rsidP="00C70EDD">
      <w:pPr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napToGrid w:val="0"/>
          <w:lang w:eastAsia="de-DE"/>
        </w:rPr>
        <w:t>Pastry and bakery</w:t>
      </w:r>
    </w:p>
    <w:p w14:paraId="218758E5" w14:textId="0B75F417" w:rsidR="00672319" w:rsidRPr="00D36F2A" w:rsidRDefault="00672319" w:rsidP="00C70EDD">
      <w:pPr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napToGrid w:val="0"/>
          <w:lang w:eastAsia="de-DE"/>
        </w:rPr>
        <w:t>Seasonings, salts and spices</w:t>
      </w:r>
    </w:p>
    <w:p w14:paraId="735F0EAE" w14:textId="4F0AA117" w:rsidR="00C70EDD" w:rsidRPr="00D36F2A" w:rsidRDefault="00C70EDD" w:rsidP="00C70EDD">
      <w:pPr>
        <w:numPr>
          <w:ilvl w:val="0"/>
          <w:numId w:val="22"/>
        </w:numPr>
        <w:spacing w:after="0" w:line="240" w:lineRule="auto"/>
        <w:rPr>
          <w:rFonts w:ascii="Arial" w:hAnsi="Arial" w:cs="Arial"/>
        </w:rPr>
      </w:pPr>
      <w:r w:rsidRPr="00D36F2A">
        <w:rPr>
          <w:rFonts w:ascii="Arial" w:hAnsi="Arial" w:cs="Arial"/>
          <w:snapToGrid w:val="0"/>
          <w:lang w:eastAsia="de-DE"/>
        </w:rPr>
        <w:t>Others</w:t>
      </w:r>
      <w:r w:rsidR="0068289B">
        <w:rPr>
          <w:rFonts w:ascii="Arial" w:hAnsi="Arial" w:cs="Arial"/>
          <w:snapToGrid w:val="0"/>
          <w:lang w:eastAsia="de-DE"/>
        </w:rPr>
        <w:t xml:space="preserve"> (please, specify): …………………………………………………………………………………</w:t>
      </w:r>
    </w:p>
    <w:p w14:paraId="342D5525" w14:textId="3FAD0C17" w:rsidR="00C70EDD" w:rsidRPr="00D36F2A" w:rsidRDefault="00C70EDD" w:rsidP="00C70EDD">
      <w:pPr>
        <w:tabs>
          <w:tab w:val="left" w:pos="1775"/>
        </w:tabs>
        <w:rPr>
          <w:rFonts w:ascii="Arial" w:hAnsi="Arial" w:cs="Arial"/>
        </w:rPr>
      </w:pPr>
    </w:p>
    <w:p w14:paraId="4A28344C" w14:textId="77777777" w:rsidR="00C70EDD" w:rsidRPr="00D36F2A" w:rsidRDefault="00C70EDD" w:rsidP="00C70EDD">
      <w:pPr>
        <w:pStyle w:val="Ttulo2"/>
        <w:rPr>
          <w:rFonts w:ascii="Arial" w:hAnsi="Arial" w:cs="Arial"/>
          <w:color w:val="0F243E"/>
          <w:sz w:val="22"/>
          <w:szCs w:val="22"/>
        </w:rPr>
      </w:pPr>
      <w:r w:rsidRPr="00D36F2A">
        <w:rPr>
          <w:rFonts w:ascii="Arial" w:hAnsi="Arial" w:cs="Arial"/>
          <w:color w:val="0F243E"/>
          <w:sz w:val="22"/>
          <w:szCs w:val="22"/>
        </w:rPr>
        <w:t>Brands that your company will display in the exhibition</w:t>
      </w:r>
    </w:p>
    <w:p w14:paraId="036B28DF" w14:textId="77777777" w:rsidR="00C70EDD" w:rsidRPr="00D36F2A" w:rsidRDefault="00C70EDD" w:rsidP="00C70EDD">
      <w:pPr>
        <w:pStyle w:val="Ttulo1"/>
        <w:rPr>
          <w:color w:val="CC0000"/>
          <w:sz w:val="22"/>
          <w:szCs w:val="22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8"/>
      </w:tblGrid>
      <w:tr w:rsidR="00C70EDD" w:rsidRPr="00D36F2A" w14:paraId="75ABAA57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14:paraId="410B9DA5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  <w:tr w:rsidR="00C70EDD" w:rsidRPr="00D36F2A" w14:paraId="45532C31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vAlign w:val="bottom"/>
          </w:tcPr>
          <w:p w14:paraId="55B2BEEB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  <w:tr w:rsidR="00C70EDD" w:rsidRPr="00D36F2A" w14:paraId="188275A9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vAlign w:val="bottom"/>
          </w:tcPr>
          <w:p w14:paraId="22D32014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</w:tbl>
    <w:p w14:paraId="5FE8986E" w14:textId="77777777" w:rsidR="00C70EDD" w:rsidRPr="00D36F2A" w:rsidRDefault="00C70EDD" w:rsidP="00C70EDD">
      <w:pPr>
        <w:spacing w:line="360" w:lineRule="auto"/>
        <w:rPr>
          <w:rFonts w:ascii="Arial" w:hAnsi="Arial" w:cs="Arial"/>
          <w:b/>
          <w:snapToGrid w:val="0"/>
          <w:color w:val="800000"/>
          <w:lang w:eastAsia="de-DE"/>
        </w:rPr>
      </w:pPr>
    </w:p>
    <w:p w14:paraId="792C8B19" w14:textId="77777777" w:rsidR="00C70EDD" w:rsidRPr="009531EB" w:rsidRDefault="00C70EDD" w:rsidP="00C70EDD">
      <w:pPr>
        <w:pStyle w:val="Ttulo2"/>
        <w:rPr>
          <w:rFonts w:ascii="Arial" w:hAnsi="Arial" w:cs="Arial"/>
          <w:b/>
          <w:color w:val="0F243E"/>
          <w:sz w:val="22"/>
          <w:szCs w:val="22"/>
        </w:rPr>
      </w:pPr>
      <w:r w:rsidRPr="009531EB">
        <w:rPr>
          <w:rFonts w:ascii="Arial" w:hAnsi="Arial" w:cs="Arial"/>
          <w:b/>
          <w:color w:val="0F243E"/>
          <w:sz w:val="22"/>
          <w:szCs w:val="22"/>
        </w:rPr>
        <w:t xml:space="preserve">Company Profile in </w:t>
      </w:r>
      <w:r w:rsidRPr="009531EB">
        <w:rPr>
          <w:rFonts w:ascii="Arial" w:hAnsi="Arial" w:cs="Arial"/>
          <w:b/>
          <w:color w:val="C00000"/>
          <w:sz w:val="22"/>
          <w:szCs w:val="22"/>
        </w:rPr>
        <w:t>English</w:t>
      </w:r>
      <w:r w:rsidRPr="009531EB">
        <w:rPr>
          <w:rFonts w:ascii="Arial" w:hAnsi="Arial" w:cs="Arial"/>
          <w:b/>
          <w:color w:val="0F243E"/>
          <w:sz w:val="22"/>
          <w:szCs w:val="22"/>
        </w:rPr>
        <w:t xml:space="preserve"> (Text to be displayed in the event’s catalogue for visitors)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8"/>
      </w:tblGrid>
      <w:tr w:rsidR="00C70EDD" w:rsidRPr="00D36F2A" w14:paraId="298C57EB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vAlign w:val="bottom"/>
          </w:tcPr>
          <w:p w14:paraId="3CE147CD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  <w:tr w:rsidR="00C70EDD" w:rsidRPr="00D36F2A" w14:paraId="40D0188F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vAlign w:val="bottom"/>
          </w:tcPr>
          <w:p w14:paraId="0815A10D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  <w:tr w:rsidR="00C70EDD" w:rsidRPr="00D36F2A" w14:paraId="7A3B1A70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vAlign w:val="bottom"/>
          </w:tcPr>
          <w:p w14:paraId="0A4AFF91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  <w:tr w:rsidR="00C70EDD" w:rsidRPr="00D36F2A" w14:paraId="63131A16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vAlign w:val="bottom"/>
          </w:tcPr>
          <w:p w14:paraId="487246CE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</w:tbl>
    <w:p w14:paraId="21492614" w14:textId="77777777" w:rsidR="00C70EDD" w:rsidRDefault="00C70EDD" w:rsidP="00C70EDD">
      <w:pPr>
        <w:autoSpaceDE w:val="0"/>
        <w:autoSpaceDN w:val="0"/>
        <w:adjustRightInd w:val="0"/>
        <w:rPr>
          <w:rFonts w:ascii="Arial" w:eastAsia="SimSun" w:hAnsi="Arial" w:cs="Arial"/>
          <w:b/>
          <w:bCs/>
          <w:color w:val="FF0000"/>
          <w:lang w:eastAsia="zh-CN"/>
        </w:rPr>
      </w:pPr>
    </w:p>
    <w:p w14:paraId="0E4682FE" w14:textId="77777777" w:rsidR="00C70EDD" w:rsidRPr="00D36F2A" w:rsidRDefault="00C70EDD" w:rsidP="00C70EDD">
      <w:pPr>
        <w:autoSpaceDE w:val="0"/>
        <w:autoSpaceDN w:val="0"/>
        <w:adjustRightInd w:val="0"/>
        <w:rPr>
          <w:rFonts w:ascii="Arial" w:hAnsi="Arial" w:cs="Arial"/>
          <w:b/>
          <w:bCs/>
          <w:color w:val="0F243E"/>
        </w:rPr>
      </w:pPr>
      <w:r w:rsidRPr="00D36F2A">
        <w:rPr>
          <w:rFonts w:ascii="Arial" w:hAnsi="Arial" w:cs="Arial"/>
          <w:b/>
          <w:bCs/>
          <w:color w:val="0F243E"/>
        </w:rPr>
        <w:t xml:space="preserve">Company Profile in </w:t>
      </w:r>
      <w:r w:rsidRPr="00D36F2A">
        <w:rPr>
          <w:rFonts w:ascii="Arial" w:hAnsi="Arial" w:cs="Arial"/>
          <w:b/>
          <w:bCs/>
          <w:color w:val="C00000"/>
        </w:rPr>
        <w:t>Chinese</w:t>
      </w:r>
      <w:r w:rsidRPr="00D36F2A">
        <w:rPr>
          <w:rFonts w:ascii="Arial" w:hAnsi="Arial" w:cs="Arial"/>
          <w:b/>
          <w:bCs/>
          <w:color w:val="0F243E"/>
        </w:rPr>
        <w:t xml:space="preserve"> (Text to be displayed in the event’s catalogue for visitors)</w:t>
      </w:r>
    </w:p>
    <w:p w14:paraId="421C06D1" w14:textId="77777777" w:rsidR="00C70EDD" w:rsidRDefault="00C70EDD" w:rsidP="00C70EDD">
      <w:pPr>
        <w:autoSpaceDE w:val="0"/>
        <w:autoSpaceDN w:val="0"/>
        <w:adjustRightInd w:val="0"/>
        <w:rPr>
          <w:rFonts w:ascii="Arial" w:hAnsi="Arial" w:cs="Arial"/>
          <w:b/>
          <w:bCs/>
          <w:color w:val="0F243E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8"/>
      </w:tblGrid>
      <w:tr w:rsidR="00C70EDD" w:rsidRPr="00D36F2A" w14:paraId="19AD9566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vAlign w:val="bottom"/>
          </w:tcPr>
          <w:p w14:paraId="483E50C6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  <w:tr w:rsidR="00C70EDD" w:rsidRPr="00D36F2A" w14:paraId="164C8419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vAlign w:val="bottom"/>
          </w:tcPr>
          <w:p w14:paraId="334918E3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  <w:tr w:rsidR="00C70EDD" w:rsidRPr="00D36F2A" w14:paraId="6049A2AF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vAlign w:val="bottom"/>
          </w:tcPr>
          <w:p w14:paraId="10747F70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  <w:tr w:rsidR="00C70EDD" w:rsidRPr="00D36F2A" w14:paraId="1B67F7B7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vAlign w:val="bottom"/>
          </w:tcPr>
          <w:p w14:paraId="03F2F9DB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</w:tbl>
    <w:p w14:paraId="7D40B054" w14:textId="77777777" w:rsidR="00C70EDD" w:rsidRPr="00B66F6F" w:rsidRDefault="00C70EDD" w:rsidP="00C70EDD">
      <w:pPr>
        <w:autoSpaceDE w:val="0"/>
        <w:autoSpaceDN w:val="0"/>
        <w:adjustRightInd w:val="0"/>
        <w:rPr>
          <w:rFonts w:ascii="Arial" w:hAnsi="Arial" w:cs="Arial"/>
          <w:b/>
          <w:bCs/>
          <w:color w:val="0F243E"/>
        </w:rPr>
      </w:pPr>
      <w:r>
        <w:rPr>
          <w:rFonts w:ascii="Arial" w:hAnsi="Arial" w:cs="Arial"/>
          <w:b/>
          <w:bCs/>
          <w:color w:val="0F243E"/>
        </w:rPr>
        <w:lastRenderedPageBreak/>
        <w:t xml:space="preserve">*Please attach </w:t>
      </w:r>
      <w:r w:rsidRPr="00B66F6F">
        <w:rPr>
          <w:rFonts w:ascii="Arial" w:hAnsi="Arial" w:cs="Arial"/>
          <w:b/>
          <w:bCs/>
          <w:color w:val="C00000"/>
        </w:rPr>
        <w:t xml:space="preserve">Company Logo </w:t>
      </w:r>
      <w:r>
        <w:rPr>
          <w:rFonts w:ascii="Arial" w:hAnsi="Arial" w:cs="Arial"/>
          <w:b/>
          <w:bCs/>
          <w:color w:val="0F243E"/>
        </w:rPr>
        <w:t xml:space="preserve">in Hi-Res </w:t>
      </w:r>
      <w:r w:rsidRPr="00B66F6F">
        <w:rPr>
          <w:rFonts w:ascii="Arial" w:hAnsi="Arial" w:cs="Arial"/>
          <w:b/>
          <w:bCs/>
          <w:color w:val="0F243E"/>
        </w:rPr>
        <w:t>– (To be displayed in the event’s catalogue and promotional materials)</w:t>
      </w:r>
    </w:p>
    <w:p w14:paraId="35B96FA4" w14:textId="77777777" w:rsidR="00C70EDD" w:rsidRDefault="00C70EDD" w:rsidP="00C70EDD">
      <w:pPr>
        <w:autoSpaceDE w:val="0"/>
        <w:autoSpaceDN w:val="0"/>
        <w:adjustRightInd w:val="0"/>
        <w:rPr>
          <w:rFonts w:ascii="Arial" w:hAnsi="Arial" w:cs="Arial"/>
          <w:b/>
          <w:bCs/>
          <w:color w:val="0F243E"/>
        </w:rPr>
      </w:pPr>
    </w:p>
    <w:p w14:paraId="25FCBA6D" w14:textId="77777777" w:rsidR="00C70EDD" w:rsidRPr="00D36F2A" w:rsidRDefault="00C70EDD" w:rsidP="00C70EDD">
      <w:pPr>
        <w:autoSpaceDE w:val="0"/>
        <w:autoSpaceDN w:val="0"/>
        <w:adjustRightInd w:val="0"/>
        <w:rPr>
          <w:rFonts w:ascii="Arial" w:eastAsia="SimSun" w:hAnsi="Arial" w:cs="Arial"/>
          <w:b/>
          <w:bCs/>
          <w:color w:val="000000"/>
          <w:lang w:eastAsia="zh-CN"/>
        </w:rPr>
      </w:pPr>
      <w:r w:rsidRPr="00D36F2A">
        <w:rPr>
          <w:rFonts w:ascii="Arial" w:hAnsi="Arial" w:cs="Arial"/>
          <w:b/>
          <w:bCs/>
          <w:color w:val="0F243E"/>
        </w:rPr>
        <w:t>Booth promotions or activities at trade fair.</w:t>
      </w:r>
      <w:r w:rsidRPr="00D36F2A">
        <w:rPr>
          <w:rFonts w:ascii="Arial" w:eastAsia="SimSun" w:hAnsi="Arial" w:cs="Arial"/>
          <w:b/>
          <w:bCs/>
          <w:color w:val="000000"/>
          <w:lang w:eastAsia="zh-CN"/>
        </w:rPr>
        <w:t xml:space="preserve"> </w:t>
      </w:r>
      <w:r w:rsidRPr="00D36F2A">
        <w:rPr>
          <w:rFonts w:ascii="Arial" w:eastAsia="SimSun" w:hAnsi="Arial" w:cs="Arial"/>
          <w:color w:val="000000"/>
          <w:lang w:eastAsia="zh-CN"/>
        </w:rPr>
        <w:t>(Please specify if you will have any food tasting, wine tasting, etc. during the fair. All additional costs that it might imply will have to be repaid by the company)</w:t>
      </w:r>
    </w:p>
    <w:p w14:paraId="6B88A4E3" w14:textId="77777777" w:rsidR="00C70EDD" w:rsidRPr="00D36F2A" w:rsidRDefault="00C70EDD" w:rsidP="00C70EDD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8"/>
      </w:tblGrid>
      <w:tr w:rsidR="00C70EDD" w:rsidRPr="00D36F2A" w14:paraId="1EC8858C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14:paraId="742A88A1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  <w:tr w:rsidR="00C70EDD" w:rsidRPr="00D36F2A" w14:paraId="67B70D4F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vAlign w:val="bottom"/>
          </w:tcPr>
          <w:p w14:paraId="0DB8057C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  <w:tr w:rsidR="00C70EDD" w:rsidRPr="00D36F2A" w14:paraId="649418E8" w14:textId="77777777" w:rsidTr="00F61A56">
        <w:trPr>
          <w:trHeight w:val="340"/>
        </w:trPr>
        <w:tc>
          <w:tcPr>
            <w:tcW w:w="9648" w:type="dxa"/>
            <w:tcBorders>
              <w:top w:val="single" w:sz="4" w:space="0" w:color="808080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vAlign w:val="bottom"/>
          </w:tcPr>
          <w:p w14:paraId="7486706E" w14:textId="77777777" w:rsidR="00C70EDD" w:rsidRPr="00D36F2A" w:rsidRDefault="00C70EDD" w:rsidP="00F61A56">
            <w:pPr>
              <w:rPr>
                <w:rFonts w:ascii="Arial" w:hAnsi="Arial" w:cs="Arial"/>
                <w:color w:val="333333"/>
              </w:rPr>
            </w:pPr>
          </w:p>
        </w:tc>
      </w:tr>
    </w:tbl>
    <w:p w14:paraId="208C5A52" w14:textId="77777777" w:rsidR="00C70EDD" w:rsidRPr="00D36F2A" w:rsidRDefault="00C70EDD" w:rsidP="00C70EDD">
      <w:pPr>
        <w:jc w:val="both"/>
        <w:rPr>
          <w:rFonts w:ascii="Arial" w:hAnsi="Arial" w:cs="Arial"/>
        </w:rPr>
      </w:pPr>
    </w:p>
    <w:p w14:paraId="4371ADB1" w14:textId="3A15E63F" w:rsidR="00C70EDD" w:rsidRPr="00D36F2A" w:rsidRDefault="00C70EDD" w:rsidP="00C70EDD">
      <w:pPr>
        <w:rPr>
          <w:rFonts w:ascii="Arial" w:hAnsi="Arial" w:cs="Arial"/>
        </w:rPr>
      </w:pPr>
      <w:r w:rsidRPr="00D36F2A">
        <w:rPr>
          <w:rFonts w:ascii="Arial" w:hAnsi="Arial" w:cs="Arial"/>
        </w:rPr>
        <w:t xml:space="preserve">In returning this application the exhibitor agrees to abide by all regulations &amp; general conditions of participation established by </w:t>
      </w:r>
      <w:r w:rsidR="00983A6A">
        <w:rPr>
          <w:rFonts w:ascii="Arial" w:hAnsi="Arial" w:cs="Arial"/>
        </w:rPr>
        <w:t xml:space="preserve">ICEX and the </w:t>
      </w:r>
      <w:r w:rsidRPr="00D36F2A">
        <w:rPr>
          <w:rFonts w:ascii="Arial" w:hAnsi="Arial" w:cs="Arial"/>
        </w:rPr>
        <w:t xml:space="preserve">Economic and Commercial Office of Spain in </w:t>
      </w:r>
      <w:r w:rsidR="000C4C21">
        <w:rPr>
          <w:rFonts w:ascii="Arial" w:hAnsi="Arial" w:cs="Arial"/>
        </w:rPr>
        <w:t>Guangzhou</w:t>
      </w:r>
      <w:r w:rsidRPr="00D36F2A">
        <w:rPr>
          <w:rFonts w:ascii="Arial" w:hAnsi="Arial" w:cs="Arial"/>
        </w:rPr>
        <w:t xml:space="preserve">.  </w:t>
      </w:r>
    </w:p>
    <w:p w14:paraId="7B213816" w14:textId="77777777" w:rsidR="00C70EDD" w:rsidRDefault="00C70EDD" w:rsidP="00C70EDD">
      <w:pPr>
        <w:rPr>
          <w:rFonts w:ascii="Arial" w:eastAsia="SimSun" w:hAnsi="Arial" w:cs="Arial"/>
          <w:b/>
          <w:bCs/>
          <w:color w:val="000000"/>
          <w:lang w:eastAsia="zh-CN"/>
        </w:rPr>
      </w:pPr>
    </w:p>
    <w:p w14:paraId="4471AD90" w14:textId="77777777" w:rsidR="00C70EDD" w:rsidRPr="00D36F2A" w:rsidRDefault="00C70EDD" w:rsidP="00C70EDD">
      <w:pPr>
        <w:rPr>
          <w:rFonts w:ascii="Arial" w:hAnsi="Arial" w:cs="Arial"/>
        </w:rPr>
      </w:pPr>
    </w:p>
    <w:p w14:paraId="581C33AB" w14:textId="77777777" w:rsidR="00C70EDD" w:rsidRPr="00D36F2A" w:rsidRDefault="00C70EDD" w:rsidP="00C70EDD">
      <w:pPr>
        <w:rPr>
          <w:rFonts w:ascii="Arial" w:hAnsi="Arial" w:cs="Arial"/>
          <w:color w:val="333333"/>
        </w:rPr>
      </w:pPr>
      <w:r w:rsidRPr="00D36F2A">
        <w:rPr>
          <w:rFonts w:ascii="Arial" w:hAnsi="Arial" w:cs="Arial"/>
        </w:rPr>
        <w:t>____________________________________      _</w:t>
      </w:r>
      <w:r w:rsidRPr="00D36F2A">
        <w:rPr>
          <w:rFonts w:ascii="Arial" w:hAnsi="Arial" w:cs="Arial"/>
          <w:color w:val="333333"/>
        </w:rPr>
        <w:t>___________________________________</w:t>
      </w:r>
    </w:p>
    <w:p w14:paraId="4CF71677" w14:textId="77777777" w:rsidR="00C70EDD" w:rsidRPr="00D36F2A" w:rsidRDefault="00C70EDD" w:rsidP="00C70EDD">
      <w:pPr>
        <w:jc w:val="both"/>
        <w:rPr>
          <w:rFonts w:ascii="Arial" w:eastAsia="SimSun" w:hAnsi="Arial" w:cs="Arial"/>
          <w:bCs/>
          <w:color w:val="000000"/>
          <w:lang w:eastAsia="zh-CN"/>
        </w:rPr>
      </w:pPr>
      <w:r w:rsidRPr="00D36F2A">
        <w:rPr>
          <w:rFonts w:ascii="Arial" w:eastAsia="SimSun" w:hAnsi="Arial" w:cs="Arial"/>
          <w:bCs/>
          <w:color w:val="000000"/>
          <w:lang w:eastAsia="zh-CN"/>
        </w:rPr>
        <w:t xml:space="preserve">Name and title of signatory                                Company stamp and legally binding signature </w:t>
      </w:r>
    </w:p>
    <w:p w14:paraId="3E25A9EC" w14:textId="77777777" w:rsidR="00C70EDD" w:rsidRPr="00D36F2A" w:rsidRDefault="00C70EDD" w:rsidP="00C70EDD">
      <w:pPr>
        <w:rPr>
          <w:rFonts w:ascii="Arial" w:hAnsi="Arial" w:cs="Arial"/>
        </w:rPr>
      </w:pPr>
    </w:p>
    <w:p w14:paraId="45F4A2A4" w14:textId="77777777" w:rsidR="00C70EDD" w:rsidRPr="00D36F2A" w:rsidRDefault="00C70EDD" w:rsidP="00C70EDD">
      <w:pPr>
        <w:jc w:val="both"/>
        <w:rPr>
          <w:rFonts w:ascii="Arial" w:hAnsi="Arial" w:cs="Arial"/>
        </w:rPr>
      </w:pPr>
      <w:r w:rsidRPr="00D36F2A">
        <w:rPr>
          <w:rFonts w:ascii="Arial" w:hAnsi="Arial" w:cs="Arial"/>
        </w:rPr>
        <w:t>To participate in the Show Room, please return this application form and the bank transfer receipt by e-mail t</w:t>
      </w:r>
      <w:r>
        <w:rPr>
          <w:rFonts w:ascii="Arial" w:hAnsi="Arial" w:cs="Arial"/>
        </w:rPr>
        <w:t>o</w:t>
      </w:r>
      <w:r w:rsidRPr="00D36F2A">
        <w:rPr>
          <w:rFonts w:ascii="Arial" w:hAnsi="Arial" w:cs="Arial"/>
        </w:rPr>
        <w:t>:</w:t>
      </w: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48"/>
        <w:gridCol w:w="7933"/>
      </w:tblGrid>
      <w:tr w:rsidR="00A56F70" w:rsidRPr="00D45BC7" w14:paraId="539C5365" w14:textId="77777777" w:rsidTr="00046CDE">
        <w:trPr>
          <w:trHeight w:val="20"/>
        </w:trPr>
        <w:tc>
          <w:tcPr>
            <w:tcW w:w="1848" w:type="dxa"/>
          </w:tcPr>
          <w:p w14:paraId="3A62003A" w14:textId="3B466BF9" w:rsidR="00A56F70" w:rsidRPr="00D45BC7" w:rsidRDefault="00A56F70" w:rsidP="00A56F70">
            <w:pPr>
              <w:spacing w:after="120" w:line="240" w:lineRule="auto"/>
              <w:rPr>
                <w:rFonts w:ascii="Arial" w:eastAsia="DengXian" w:hAnsi="Arial" w:cs="Arial"/>
                <w:b/>
                <w:caps/>
                <w:sz w:val="20"/>
                <w:szCs w:val="20"/>
                <w:u w:val="single"/>
                <w:lang w:eastAsia="zh-HK"/>
              </w:rPr>
            </w:pPr>
          </w:p>
        </w:tc>
        <w:tc>
          <w:tcPr>
            <w:tcW w:w="7933" w:type="dxa"/>
          </w:tcPr>
          <w:p w14:paraId="4400E2DC" w14:textId="77777777" w:rsidR="00A56F70" w:rsidRPr="00D45BC7" w:rsidRDefault="00A56F70" w:rsidP="00A56F70">
            <w:pPr>
              <w:autoSpaceDE w:val="0"/>
              <w:autoSpaceDN w:val="0"/>
              <w:spacing w:after="120" w:line="240" w:lineRule="auto"/>
              <w:rPr>
                <w:rFonts w:ascii="Arial" w:eastAsia="DengXian" w:hAnsi="Arial" w:cs="Arial"/>
                <w:b/>
                <w:sz w:val="20"/>
                <w:szCs w:val="20"/>
                <w:lang w:eastAsia="zh-HK"/>
              </w:rPr>
            </w:pPr>
            <w:r w:rsidRPr="00D45BC7">
              <w:rPr>
                <w:rFonts w:ascii="Arial" w:eastAsia="DengXian" w:hAnsi="Arial" w:cs="Arial"/>
                <w:b/>
                <w:sz w:val="20"/>
                <w:szCs w:val="20"/>
                <w:lang w:eastAsia="zh-HK"/>
              </w:rPr>
              <w:t xml:space="preserve">Economic &amp; Commercial Office of Spain in Guangzhou: </w:t>
            </w:r>
          </w:p>
          <w:p w14:paraId="5CAF7EB2" w14:textId="710BF905" w:rsidR="00A56F70" w:rsidRPr="00D45BC7" w:rsidRDefault="00A56F70" w:rsidP="00A56F70">
            <w:pPr>
              <w:spacing w:after="120" w:line="240" w:lineRule="auto"/>
              <w:rPr>
                <w:rFonts w:ascii="Arial" w:eastAsia="DengXian" w:hAnsi="Arial" w:cs="Arial"/>
                <w:sz w:val="20"/>
                <w:szCs w:val="20"/>
                <w:lang w:val="fr-FR" w:eastAsia="zh-HK"/>
              </w:rPr>
            </w:pPr>
            <w:r w:rsidRPr="00D45BC7">
              <w:rPr>
                <w:rFonts w:ascii="Arial" w:eastAsia="DengXian" w:hAnsi="Arial" w:cs="Arial"/>
                <w:sz w:val="20"/>
                <w:szCs w:val="20"/>
                <w:lang w:eastAsia="zh-HK"/>
              </w:rPr>
              <w:t xml:space="preserve">Tel. +86 020 3892 7687. E-mail: </w:t>
            </w:r>
            <w:hyperlink r:id="rId9" w:history="1">
              <w:r w:rsidRPr="00D45BC7">
                <w:rPr>
                  <w:rStyle w:val="Hipervnculo"/>
                  <w:rFonts w:ascii="Arial" w:eastAsia="DengXian" w:hAnsi="Arial" w:cs="Arial"/>
                  <w:sz w:val="20"/>
                  <w:szCs w:val="20"/>
                  <w:lang w:eastAsia="zh-HK"/>
                </w:rPr>
                <w:t>canton@comercio.mineco.es</w:t>
              </w:r>
            </w:hyperlink>
            <w:r w:rsidRPr="00D45BC7">
              <w:rPr>
                <w:rFonts w:ascii="Arial" w:eastAsia="DengXian" w:hAnsi="Arial" w:cs="Arial"/>
                <w:sz w:val="20"/>
                <w:szCs w:val="20"/>
                <w:lang w:eastAsia="zh-HK"/>
              </w:rPr>
              <w:t xml:space="preserve"> </w:t>
            </w:r>
          </w:p>
        </w:tc>
      </w:tr>
    </w:tbl>
    <w:p w14:paraId="6F2382AE" w14:textId="0302C6A0" w:rsidR="00983A6A" w:rsidRDefault="00983A6A" w:rsidP="00C70EDD">
      <w:pPr>
        <w:jc w:val="center"/>
        <w:rPr>
          <w:rFonts w:ascii="Arial" w:hAnsi="Arial" w:cs="Arial"/>
          <w:b/>
          <w:lang w:val="fr-FR"/>
        </w:rPr>
      </w:pPr>
    </w:p>
    <w:p w14:paraId="1C8AA6FE" w14:textId="0E3520F7" w:rsidR="00B41EDA" w:rsidRDefault="00B41EDA" w:rsidP="00C70EDD">
      <w:pPr>
        <w:jc w:val="center"/>
        <w:rPr>
          <w:rFonts w:ascii="Arial" w:hAnsi="Arial" w:cs="Arial"/>
          <w:b/>
          <w:lang w:val="fr-FR"/>
        </w:rPr>
      </w:pPr>
    </w:p>
    <w:p w14:paraId="273E612C" w14:textId="1F22ACBA" w:rsidR="00B41EDA" w:rsidRDefault="00B41EDA" w:rsidP="00C70EDD">
      <w:pPr>
        <w:jc w:val="center"/>
        <w:rPr>
          <w:rFonts w:ascii="Arial" w:hAnsi="Arial" w:cs="Arial"/>
          <w:b/>
          <w:lang w:val="fr-FR"/>
        </w:rPr>
      </w:pPr>
    </w:p>
    <w:p w14:paraId="104929F3" w14:textId="58068C4F" w:rsidR="00B41EDA" w:rsidRDefault="00B41EDA" w:rsidP="00C70EDD">
      <w:pPr>
        <w:jc w:val="center"/>
        <w:rPr>
          <w:rFonts w:ascii="Arial" w:hAnsi="Arial" w:cs="Arial"/>
          <w:b/>
          <w:lang w:val="fr-FR"/>
        </w:rPr>
      </w:pPr>
    </w:p>
    <w:p w14:paraId="0E419A7A" w14:textId="50C0E86C" w:rsidR="00046CDE" w:rsidRDefault="00046CDE" w:rsidP="00C70EDD">
      <w:pPr>
        <w:jc w:val="center"/>
        <w:rPr>
          <w:rFonts w:ascii="Arial" w:hAnsi="Arial" w:cs="Arial"/>
          <w:b/>
          <w:lang w:val="fr-FR"/>
        </w:rPr>
      </w:pPr>
    </w:p>
    <w:p w14:paraId="13A1599E" w14:textId="77777777" w:rsidR="008C743B" w:rsidRDefault="008C743B" w:rsidP="00C70EDD">
      <w:pPr>
        <w:jc w:val="center"/>
        <w:rPr>
          <w:rFonts w:ascii="Arial" w:hAnsi="Arial" w:cs="Arial"/>
          <w:b/>
          <w:lang w:val="fr-FR"/>
        </w:rPr>
      </w:pPr>
    </w:p>
    <w:p w14:paraId="182CB6E4" w14:textId="06711004" w:rsidR="00046CDE" w:rsidRDefault="00046CDE" w:rsidP="00C70EDD">
      <w:pPr>
        <w:jc w:val="center"/>
        <w:rPr>
          <w:rFonts w:ascii="Arial" w:hAnsi="Arial" w:cs="Arial"/>
          <w:b/>
          <w:lang w:val="fr-FR"/>
        </w:rPr>
      </w:pPr>
    </w:p>
    <w:p w14:paraId="3A800BFF" w14:textId="77777777" w:rsidR="00046CDE" w:rsidRPr="00D45BC7" w:rsidRDefault="00046CDE" w:rsidP="00C70EDD">
      <w:pPr>
        <w:jc w:val="center"/>
        <w:rPr>
          <w:rFonts w:ascii="Arial" w:hAnsi="Arial" w:cs="Arial"/>
          <w:b/>
          <w:lang w:val="fr-FR"/>
        </w:rPr>
      </w:pPr>
    </w:p>
    <w:p w14:paraId="2B146984" w14:textId="5870EF93" w:rsidR="00C70EDD" w:rsidRDefault="00C70EDD" w:rsidP="009531EB">
      <w:pPr>
        <w:rPr>
          <w:rFonts w:ascii="Arial" w:hAnsi="Arial" w:cs="Arial"/>
          <w:b/>
          <w:lang w:val="en-US"/>
        </w:rPr>
      </w:pPr>
      <w:r w:rsidRPr="00D36F2A">
        <w:rPr>
          <w:rFonts w:ascii="Arial" w:hAnsi="Arial" w:cs="Arial"/>
          <w:b/>
          <w:lang w:val="en-US"/>
        </w:rPr>
        <w:lastRenderedPageBreak/>
        <w:t>PAYMENT PROCEDURE TO PARTICIPATE IN THE OPEN DAY</w:t>
      </w:r>
    </w:p>
    <w:tbl>
      <w:tblPr>
        <w:tblW w:w="9606" w:type="dxa"/>
        <w:tblBorders>
          <w:top w:val="single" w:sz="4" w:space="0" w:color="C00000"/>
          <w:left w:val="single" w:sz="4" w:space="0" w:color="C00000"/>
          <w:bottom w:val="single" w:sz="4" w:space="0" w:color="C00000"/>
          <w:right w:val="single" w:sz="4" w:space="0" w:color="C00000"/>
          <w:insideH w:val="single" w:sz="4" w:space="0" w:color="C00000"/>
          <w:insideV w:val="single" w:sz="4" w:space="0" w:color="C00000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983A6A" w:rsidRPr="00F75598" w14:paraId="314B8D0D" w14:textId="77777777" w:rsidTr="00B517B0">
        <w:trPr>
          <w:trHeight w:val="747"/>
        </w:trPr>
        <w:tc>
          <w:tcPr>
            <w:tcW w:w="9606" w:type="dxa"/>
            <w:gridSpan w:val="2"/>
            <w:shd w:val="clear" w:color="auto" w:fill="F2F2F2"/>
          </w:tcPr>
          <w:p w14:paraId="3A06C8A1" w14:textId="77777777" w:rsidR="00983A6A" w:rsidRPr="000A2900" w:rsidRDefault="00983A6A" w:rsidP="00B517B0">
            <w:pPr>
              <w:spacing w:before="120" w:after="120" w:line="240" w:lineRule="auto"/>
              <w:jc w:val="center"/>
              <w:rPr>
                <w:rFonts w:ascii="DengXian" w:eastAsia="DengXian" w:hAnsi="DengXian"/>
                <w:b/>
              </w:rPr>
            </w:pPr>
            <w:r w:rsidRPr="000A2900">
              <w:rPr>
                <w:rFonts w:ascii="DengXian" w:eastAsia="DengXian" w:hAnsi="DengXian"/>
                <w:b/>
              </w:rPr>
              <w:t>PAYMENT TO SPANISH ACCOUNT</w:t>
            </w:r>
          </w:p>
        </w:tc>
      </w:tr>
      <w:tr w:rsidR="00983A6A" w:rsidRPr="00F75598" w14:paraId="2ABBD675" w14:textId="77777777" w:rsidTr="00B517B0">
        <w:tc>
          <w:tcPr>
            <w:tcW w:w="9606" w:type="dxa"/>
            <w:gridSpan w:val="2"/>
          </w:tcPr>
          <w:p w14:paraId="3A6EE6EB" w14:textId="77777777" w:rsidR="00983A6A" w:rsidRPr="00970F9A" w:rsidRDefault="00983A6A" w:rsidP="00983A6A">
            <w:pPr>
              <w:pStyle w:val="Prrafodelista"/>
              <w:numPr>
                <w:ilvl w:val="0"/>
                <w:numId w:val="25"/>
              </w:numPr>
              <w:spacing w:after="120" w:line="240" w:lineRule="auto"/>
              <w:rPr>
                <w:rFonts w:ascii="DengXian" w:eastAsia="DengXian" w:hAnsi="DengXian"/>
                <w:b/>
                <w:lang w:val="es-ES"/>
              </w:rPr>
            </w:pPr>
            <w:proofErr w:type="spellStart"/>
            <w:r w:rsidRPr="00970F9A">
              <w:rPr>
                <w:rFonts w:ascii="DengXian" w:eastAsia="DengXian" w:hAnsi="DengXian"/>
                <w:b/>
                <w:lang w:val="es-ES"/>
              </w:rPr>
              <w:t>Beneficiary</w:t>
            </w:r>
            <w:proofErr w:type="spellEnd"/>
          </w:p>
          <w:p w14:paraId="0C43FFDC" w14:textId="77777777" w:rsidR="00905E2D" w:rsidRPr="00465A21" w:rsidRDefault="00905E2D" w:rsidP="00905E2D">
            <w:pPr>
              <w:spacing w:after="0" w:line="240" w:lineRule="auto"/>
              <w:ind w:left="357"/>
              <w:rPr>
                <w:rFonts w:ascii="DengXian" w:eastAsia="DengXian" w:hAnsi="DengXian"/>
                <w:lang w:val="es-ES"/>
              </w:rPr>
            </w:pPr>
            <w:proofErr w:type="spellStart"/>
            <w:r w:rsidRPr="00465A21">
              <w:rPr>
                <w:rFonts w:ascii="DengXian" w:eastAsia="DengXian" w:hAnsi="DengXian"/>
                <w:lang w:val="es-ES"/>
              </w:rPr>
              <w:t>Name</w:t>
            </w:r>
            <w:proofErr w:type="spellEnd"/>
            <w:r w:rsidRPr="00465A21">
              <w:rPr>
                <w:rFonts w:ascii="DengXian" w:eastAsia="DengXian" w:hAnsi="DengXian"/>
                <w:lang w:val="es-ES"/>
              </w:rPr>
              <w:t>: ICEX ESPAÑA EXPORTACIÓN E INVERSIONES</w:t>
            </w:r>
          </w:p>
          <w:p w14:paraId="27BB6241" w14:textId="77777777" w:rsidR="00905E2D" w:rsidRPr="00465A21" w:rsidRDefault="00905E2D" w:rsidP="00905E2D">
            <w:pPr>
              <w:spacing w:after="0" w:line="240" w:lineRule="auto"/>
              <w:ind w:left="357"/>
              <w:rPr>
                <w:rFonts w:ascii="DengXian" w:eastAsia="DengXian" w:hAnsi="DengXian"/>
                <w:lang w:val="es-ES"/>
              </w:rPr>
            </w:pPr>
            <w:r w:rsidRPr="00465A21">
              <w:rPr>
                <w:rFonts w:ascii="DengXian" w:eastAsia="DengXian" w:hAnsi="DengXian"/>
                <w:lang w:val="es-ES"/>
              </w:rPr>
              <w:t xml:space="preserve">Bank: BBVA – </w:t>
            </w:r>
            <w:proofErr w:type="spellStart"/>
            <w:r w:rsidRPr="00465A21">
              <w:rPr>
                <w:rFonts w:ascii="DengXian" w:eastAsia="DengXian" w:hAnsi="DengXian"/>
                <w:lang w:val="es-ES"/>
              </w:rPr>
              <w:t>Pº</w:t>
            </w:r>
            <w:proofErr w:type="spellEnd"/>
            <w:r w:rsidRPr="00465A21">
              <w:rPr>
                <w:rFonts w:ascii="DengXian" w:eastAsia="DengXian" w:hAnsi="DengXian"/>
                <w:lang w:val="es-ES"/>
              </w:rPr>
              <w:t xml:space="preserve"> Recoletos, 10 Ala Sur, Pl. 1º - 28001 MADRID</w:t>
            </w:r>
          </w:p>
          <w:p w14:paraId="5AB52E74" w14:textId="77777777" w:rsidR="00905E2D" w:rsidRPr="00465A21" w:rsidRDefault="00905E2D" w:rsidP="00905E2D">
            <w:pPr>
              <w:spacing w:after="0" w:line="240" w:lineRule="auto"/>
              <w:ind w:left="357"/>
              <w:rPr>
                <w:rFonts w:ascii="DengXian" w:eastAsia="DengXian" w:hAnsi="DengXian"/>
              </w:rPr>
            </w:pPr>
            <w:r w:rsidRPr="00465A21">
              <w:rPr>
                <w:rFonts w:ascii="DengXian" w:eastAsia="DengXian" w:hAnsi="DengXian"/>
              </w:rPr>
              <w:t>SWIFT: BBVAESMMXXX</w:t>
            </w:r>
          </w:p>
          <w:p w14:paraId="73C405FC" w14:textId="77777777" w:rsidR="00905E2D" w:rsidRPr="00DA1AE8" w:rsidRDefault="00905E2D" w:rsidP="00905E2D">
            <w:pPr>
              <w:spacing w:after="120" w:line="240" w:lineRule="auto"/>
              <w:ind w:left="357"/>
              <w:rPr>
                <w:rFonts w:ascii="DengXian" w:eastAsia="DengXian" w:hAnsi="DengXian"/>
              </w:rPr>
            </w:pPr>
            <w:r w:rsidRPr="00465A21">
              <w:rPr>
                <w:rFonts w:ascii="DengXian" w:eastAsia="DengXian" w:hAnsi="DengXian"/>
              </w:rPr>
              <w:t>Account number (IBAN): ES48 0182 2370 4300 1429 0099</w:t>
            </w:r>
          </w:p>
          <w:p w14:paraId="633CB36A" w14:textId="636063A4" w:rsidR="00983A6A" w:rsidRPr="00970F9A" w:rsidRDefault="00983A6A" w:rsidP="00B517B0">
            <w:pPr>
              <w:spacing w:after="120" w:line="240" w:lineRule="auto"/>
              <w:ind w:left="357"/>
              <w:rPr>
                <w:rFonts w:ascii="DengXian" w:eastAsia="DengXian" w:hAnsi="DengXian"/>
              </w:rPr>
            </w:pPr>
          </w:p>
        </w:tc>
      </w:tr>
      <w:tr w:rsidR="00983A6A" w:rsidRPr="00F75598" w14:paraId="53D4780C" w14:textId="77777777" w:rsidTr="00B517B0">
        <w:tc>
          <w:tcPr>
            <w:tcW w:w="9606" w:type="dxa"/>
            <w:gridSpan w:val="2"/>
            <w:tcBorders>
              <w:bottom w:val="single" w:sz="4" w:space="0" w:color="C00000"/>
            </w:tcBorders>
          </w:tcPr>
          <w:p w14:paraId="031EFE08" w14:textId="77777777" w:rsidR="00983A6A" w:rsidRPr="00970F9A" w:rsidRDefault="00983A6A" w:rsidP="00983A6A">
            <w:pPr>
              <w:pStyle w:val="Prrafodelista"/>
              <w:numPr>
                <w:ilvl w:val="0"/>
                <w:numId w:val="25"/>
              </w:numPr>
              <w:spacing w:after="120" w:line="240" w:lineRule="auto"/>
              <w:rPr>
                <w:rFonts w:ascii="DengXian" w:eastAsia="DengXian" w:hAnsi="DengXian"/>
                <w:b/>
                <w:lang w:val="es-ES"/>
              </w:rPr>
            </w:pPr>
            <w:proofErr w:type="spellStart"/>
            <w:r w:rsidRPr="00970F9A">
              <w:rPr>
                <w:rFonts w:ascii="DengXian" w:eastAsia="DengXian" w:hAnsi="DengXian"/>
                <w:b/>
                <w:lang w:val="es-ES"/>
              </w:rPr>
              <w:t>Payment</w:t>
            </w:r>
            <w:proofErr w:type="spellEnd"/>
            <w:r w:rsidRPr="00970F9A">
              <w:rPr>
                <w:rFonts w:ascii="DengXian" w:eastAsia="DengXian" w:hAnsi="DengXian"/>
                <w:b/>
                <w:lang w:val="es-ES"/>
              </w:rPr>
              <w:t xml:space="preserve"> concept:</w:t>
            </w:r>
          </w:p>
          <w:p w14:paraId="57041CDF" w14:textId="02CCA700" w:rsidR="00983A6A" w:rsidRPr="000A2900" w:rsidRDefault="00983A6A" w:rsidP="00B517B0">
            <w:pPr>
              <w:spacing w:after="120" w:line="240" w:lineRule="auto"/>
              <w:ind w:left="357"/>
              <w:rPr>
                <w:rFonts w:ascii="DengXian" w:eastAsia="DengXian" w:hAnsi="DengXian"/>
                <w:color w:val="FF0000"/>
              </w:rPr>
            </w:pPr>
            <w:r w:rsidRPr="000A2900">
              <w:rPr>
                <w:rFonts w:ascii="DengXian" w:eastAsia="DengXian" w:hAnsi="DengXian"/>
              </w:rPr>
              <w:t>ODCN202</w:t>
            </w:r>
            <w:r w:rsidR="00EE05C2">
              <w:rPr>
                <w:rFonts w:ascii="DengXian" w:eastAsia="DengXian" w:hAnsi="DengXian"/>
              </w:rPr>
              <w:t>3</w:t>
            </w:r>
            <w:r w:rsidRPr="000A2900">
              <w:rPr>
                <w:rFonts w:ascii="DengXian" w:eastAsia="DengXian" w:hAnsi="DengXian"/>
              </w:rPr>
              <w:t xml:space="preserve"> + </w:t>
            </w:r>
            <w:r w:rsidRPr="001B5D32">
              <w:rPr>
                <w:rFonts w:ascii="DengXian" w:eastAsia="DengXian" w:hAnsi="DengXian"/>
                <w:b/>
              </w:rPr>
              <w:t xml:space="preserve">NAME OF </w:t>
            </w:r>
            <w:r>
              <w:rPr>
                <w:rFonts w:ascii="DengXian" w:eastAsia="DengXian" w:hAnsi="DengXian"/>
                <w:b/>
              </w:rPr>
              <w:t>YOUR</w:t>
            </w:r>
            <w:r w:rsidRPr="001B5D32">
              <w:rPr>
                <w:rFonts w:ascii="DengXian" w:eastAsia="DengXian" w:hAnsi="DengXian"/>
                <w:b/>
              </w:rPr>
              <w:t xml:space="preserve"> COMPANY</w:t>
            </w:r>
            <w:r w:rsidRPr="000A2900">
              <w:rPr>
                <w:rFonts w:ascii="DengXian" w:eastAsia="DengXian" w:hAnsi="DengXian"/>
                <w:color w:val="FF0000"/>
              </w:rPr>
              <w:t xml:space="preserve"> </w:t>
            </w:r>
          </w:p>
        </w:tc>
      </w:tr>
      <w:tr w:rsidR="00983A6A" w:rsidRPr="00F75598" w14:paraId="517247D6" w14:textId="77777777" w:rsidTr="00B517B0">
        <w:trPr>
          <w:trHeight w:val="434"/>
        </w:trPr>
        <w:tc>
          <w:tcPr>
            <w:tcW w:w="9606" w:type="dxa"/>
            <w:gridSpan w:val="2"/>
            <w:tcBorders>
              <w:bottom w:val="nil"/>
            </w:tcBorders>
          </w:tcPr>
          <w:p w14:paraId="190E3775" w14:textId="2EA84B4E" w:rsidR="00983A6A" w:rsidRPr="00F458A0" w:rsidRDefault="00983A6A" w:rsidP="00983A6A">
            <w:pPr>
              <w:pStyle w:val="Prrafodelista"/>
              <w:numPr>
                <w:ilvl w:val="0"/>
                <w:numId w:val="25"/>
              </w:numPr>
              <w:spacing w:after="120" w:line="240" w:lineRule="auto"/>
              <w:rPr>
                <w:rFonts w:ascii="DengXian" w:eastAsia="DengXian" w:hAnsi="DengXian"/>
                <w:b/>
              </w:rPr>
            </w:pPr>
            <w:r w:rsidRPr="00970F9A">
              <w:rPr>
                <w:rFonts w:ascii="DengXian" w:eastAsia="DengXian" w:hAnsi="DengXian"/>
                <w:b/>
              </w:rPr>
              <w:t>Exhibition FEE:</w:t>
            </w:r>
          </w:p>
        </w:tc>
      </w:tr>
      <w:tr w:rsidR="00046CDE" w:rsidRPr="00F75598" w14:paraId="24151C71" w14:textId="77777777" w:rsidTr="00B517B0">
        <w:tc>
          <w:tcPr>
            <w:tcW w:w="4786" w:type="dxa"/>
            <w:tcBorders>
              <w:top w:val="nil"/>
              <w:right w:val="nil"/>
            </w:tcBorders>
          </w:tcPr>
          <w:p w14:paraId="280DB579" w14:textId="77777777" w:rsidR="00046CDE" w:rsidRPr="005F2489" w:rsidRDefault="00046CDE" w:rsidP="00046CDE">
            <w:pPr>
              <w:spacing w:after="120" w:line="240" w:lineRule="auto"/>
              <w:ind w:left="357"/>
              <w:rPr>
                <w:rFonts w:ascii="DengXian" w:eastAsia="DengXian" w:hAnsi="DengXian"/>
                <w:b/>
              </w:rPr>
            </w:pPr>
            <w:r w:rsidRPr="005F2489">
              <w:rPr>
                <w:rFonts w:ascii="DengXian" w:eastAsia="DengXian" w:hAnsi="DengXian"/>
                <w:b/>
              </w:rPr>
              <w:t>3.a For Chinese companies:</w:t>
            </w:r>
          </w:p>
          <w:p w14:paraId="30F7AC63" w14:textId="77777777" w:rsidR="00046CDE" w:rsidRPr="005F2489" w:rsidRDefault="00046CDE" w:rsidP="00046CDE">
            <w:pPr>
              <w:pStyle w:val="Prrafodelista"/>
              <w:numPr>
                <w:ilvl w:val="0"/>
                <w:numId w:val="26"/>
              </w:numPr>
              <w:rPr>
                <w:rFonts w:ascii="DengXian" w:eastAsia="DengXian" w:hAnsi="DengXian"/>
                <w:sz w:val="20"/>
                <w:szCs w:val="20"/>
                <w:lang w:val="en-US"/>
              </w:rPr>
            </w:pPr>
            <w:r w:rsidRPr="005F2489">
              <w:rPr>
                <w:rFonts w:ascii="DengXian" w:eastAsia="DengXian" w:hAnsi="DengXian"/>
                <w:sz w:val="20"/>
                <w:szCs w:val="20"/>
                <w:lang w:val="en-US"/>
              </w:rPr>
              <w:t>One event: 795 €</w:t>
            </w:r>
          </w:p>
          <w:p w14:paraId="289D2C1B" w14:textId="77777777" w:rsidR="00046CDE" w:rsidRPr="005F2489" w:rsidRDefault="00046CDE" w:rsidP="00046CDE">
            <w:pPr>
              <w:pStyle w:val="Prrafodelista"/>
              <w:numPr>
                <w:ilvl w:val="0"/>
                <w:numId w:val="26"/>
              </w:numPr>
              <w:rPr>
                <w:rFonts w:ascii="DengXian" w:eastAsia="DengXian" w:hAnsi="DengXian"/>
                <w:sz w:val="20"/>
                <w:szCs w:val="20"/>
                <w:lang w:val="en-US"/>
              </w:rPr>
            </w:pPr>
            <w:r w:rsidRPr="005F2489">
              <w:rPr>
                <w:rFonts w:ascii="DengXian" w:eastAsia="DengXian" w:hAnsi="DengXian"/>
                <w:sz w:val="20"/>
                <w:szCs w:val="20"/>
                <w:lang w:val="en-US"/>
              </w:rPr>
              <w:t>Two events: 1.495 €</w:t>
            </w:r>
          </w:p>
          <w:p w14:paraId="73D970E5" w14:textId="77777777" w:rsidR="00046CDE" w:rsidRPr="006D4278" w:rsidRDefault="00046CDE" w:rsidP="00046CDE">
            <w:pPr>
              <w:pStyle w:val="Prrafodelista"/>
              <w:spacing w:after="120" w:line="240" w:lineRule="auto"/>
              <w:rPr>
                <w:rFonts w:ascii="DengXian" w:eastAsia="DengXian" w:hAnsi="DengXian"/>
                <w:lang w:val="en-US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C00000"/>
            </w:tcBorders>
          </w:tcPr>
          <w:p w14:paraId="5FD5B1DC" w14:textId="41E5F1DC" w:rsidR="00046CDE" w:rsidRPr="00ED2136" w:rsidRDefault="00046CDE" w:rsidP="00046CDE">
            <w:pPr>
              <w:spacing w:after="120" w:line="240" w:lineRule="auto"/>
              <w:jc w:val="both"/>
              <w:rPr>
                <w:rFonts w:ascii="DengXian" w:eastAsia="DengXian" w:hAnsi="DengXian"/>
                <w:sz w:val="20"/>
                <w:szCs w:val="20"/>
                <w:lang w:val="en-US"/>
              </w:rPr>
            </w:pPr>
          </w:p>
        </w:tc>
      </w:tr>
      <w:tr w:rsidR="00983A6A" w:rsidRPr="00F75598" w14:paraId="4CD89112" w14:textId="77777777" w:rsidTr="00B517B0">
        <w:tc>
          <w:tcPr>
            <w:tcW w:w="9606" w:type="dxa"/>
            <w:gridSpan w:val="2"/>
          </w:tcPr>
          <w:p w14:paraId="58F0D485" w14:textId="3CF8EC64" w:rsidR="00983A6A" w:rsidRPr="000A2900" w:rsidRDefault="00983A6A" w:rsidP="00983A6A">
            <w:pPr>
              <w:pStyle w:val="Prrafodelista"/>
              <w:numPr>
                <w:ilvl w:val="0"/>
                <w:numId w:val="23"/>
              </w:numPr>
              <w:spacing w:after="120" w:line="240" w:lineRule="auto"/>
              <w:ind w:left="142" w:hanging="142"/>
              <w:rPr>
                <w:rFonts w:ascii="DengXian" w:eastAsia="DengXian" w:hAnsi="DengXian"/>
                <w:lang w:val="en-US"/>
              </w:rPr>
            </w:pPr>
            <w:r w:rsidRPr="000A2900">
              <w:rPr>
                <w:rFonts w:ascii="DengXian" w:eastAsia="DengXian" w:hAnsi="DengXian"/>
                <w:b/>
                <w:lang w:val="en-US"/>
              </w:rPr>
              <w:t xml:space="preserve">The </w:t>
            </w:r>
            <w:r>
              <w:rPr>
                <w:rFonts w:ascii="DengXian" w:eastAsia="DengXian" w:hAnsi="DengXian"/>
                <w:b/>
                <w:lang w:val="en-US"/>
              </w:rPr>
              <w:t>company</w:t>
            </w:r>
            <w:r w:rsidRPr="000A2900">
              <w:rPr>
                <w:rFonts w:ascii="DengXian" w:eastAsia="DengXian" w:hAnsi="DengXian"/>
                <w:b/>
                <w:lang w:val="en-US"/>
              </w:rPr>
              <w:t xml:space="preserve"> </w:t>
            </w:r>
            <w:proofErr w:type="gramStart"/>
            <w:r w:rsidRPr="000A2900">
              <w:rPr>
                <w:rFonts w:ascii="DengXian" w:eastAsia="DengXian" w:hAnsi="DengXian"/>
                <w:b/>
                <w:lang w:val="en-US"/>
              </w:rPr>
              <w:t>has to</w:t>
            </w:r>
            <w:proofErr w:type="gramEnd"/>
            <w:r w:rsidRPr="000A2900">
              <w:rPr>
                <w:rFonts w:ascii="DengXian" w:eastAsia="DengXian" w:hAnsi="DengXian"/>
                <w:b/>
                <w:lang w:val="en-US"/>
              </w:rPr>
              <w:t xml:space="preserve"> send the bank transfer receipt to: </w:t>
            </w:r>
            <w:r w:rsidR="002E6F22">
              <w:rPr>
                <w:rStyle w:val="Hipervnculo"/>
              </w:rPr>
              <w:t>gastronomia@icex.es</w:t>
            </w:r>
          </w:p>
          <w:p w14:paraId="2A15D85F" w14:textId="77777777" w:rsidR="00983A6A" w:rsidRPr="00F458A0" w:rsidRDefault="00983A6A" w:rsidP="00983A6A">
            <w:pPr>
              <w:pStyle w:val="Prrafodelista"/>
              <w:numPr>
                <w:ilvl w:val="0"/>
                <w:numId w:val="23"/>
              </w:numPr>
              <w:spacing w:after="120" w:line="240" w:lineRule="auto"/>
              <w:ind w:left="142" w:hanging="142"/>
              <w:jc w:val="both"/>
              <w:rPr>
                <w:rFonts w:ascii="DengXian" w:eastAsia="DengXian" w:hAnsi="DengXian"/>
                <w:lang w:val="en-US"/>
              </w:rPr>
            </w:pPr>
            <w:r w:rsidRPr="00F458A0">
              <w:rPr>
                <w:rFonts w:ascii="DengXian" w:eastAsia="DengXian" w:hAnsi="DengXian"/>
                <w:b/>
                <w:lang w:val="en-US"/>
              </w:rPr>
              <w:t>Invoice will be provided in EURO</w:t>
            </w:r>
            <w:r w:rsidRPr="00F458A0">
              <w:rPr>
                <w:rFonts w:ascii="DengXian" w:eastAsia="DengXian" w:hAnsi="DengXian"/>
                <w:lang w:val="en-US"/>
              </w:rPr>
              <w:t>. Invoice takes about one week to be sent out after receiving the receipt. They will be sent by email in a digital format. Not printed invoices will be sent.</w:t>
            </w:r>
          </w:p>
          <w:p w14:paraId="231A7720" w14:textId="77777777" w:rsidR="00983A6A" w:rsidRPr="000A2900" w:rsidRDefault="00983A6A" w:rsidP="00983A6A">
            <w:pPr>
              <w:pStyle w:val="Prrafodelista"/>
              <w:numPr>
                <w:ilvl w:val="0"/>
                <w:numId w:val="23"/>
              </w:numPr>
              <w:spacing w:after="120" w:line="240" w:lineRule="auto"/>
              <w:ind w:left="142" w:hanging="142"/>
              <w:jc w:val="both"/>
              <w:rPr>
                <w:rFonts w:ascii="DengXian" w:eastAsia="DengXian" w:hAnsi="DengXian"/>
                <w:b/>
                <w:lang w:val="en-US"/>
              </w:rPr>
            </w:pPr>
            <w:r w:rsidRPr="000A2900">
              <w:rPr>
                <w:rFonts w:ascii="DengXian" w:eastAsia="DengXian" w:hAnsi="DengXian"/>
                <w:b/>
                <w:lang w:val="en-US"/>
              </w:rPr>
              <w:t xml:space="preserve">Required information for the invoice: </w:t>
            </w:r>
          </w:p>
          <w:p w14:paraId="4958CC75" w14:textId="77777777" w:rsidR="00983A6A" w:rsidRPr="000A2900" w:rsidRDefault="00983A6A" w:rsidP="00B517B0">
            <w:pPr>
              <w:pStyle w:val="Prrafodelista"/>
              <w:spacing w:after="120" w:line="240" w:lineRule="auto"/>
              <w:ind w:left="142"/>
              <w:jc w:val="both"/>
              <w:rPr>
                <w:rFonts w:ascii="DengXian" w:eastAsia="DengXian" w:hAnsi="DengXian"/>
                <w:lang w:val="en-US"/>
              </w:rPr>
            </w:pPr>
            <w:r w:rsidRPr="000A2900">
              <w:rPr>
                <w:rFonts w:ascii="DengXian" w:eastAsia="DengXian" w:hAnsi="DengXian"/>
                <w:lang w:val="en-US"/>
              </w:rPr>
              <w:t>- Name of the company</w:t>
            </w:r>
          </w:p>
          <w:p w14:paraId="6EA8896E" w14:textId="77777777" w:rsidR="00983A6A" w:rsidRPr="000A2900" w:rsidRDefault="00983A6A" w:rsidP="00B517B0">
            <w:pPr>
              <w:pStyle w:val="Prrafodelista"/>
              <w:spacing w:after="120" w:line="240" w:lineRule="auto"/>
              <w:ind w:left="142"/>
              <w:jc w:val="both"/>
              <w:rPr>
                <w:rFonts w:ascii="DengXian" w:eastAsia="DengXian" w:hAnsi="DengXian"/>
                <w:lang w:val="en-US"/>
              </w:rPr>
            </w:pPr>
            <w:r w:rsidRPr="000A2900">
              <w:rPr>
                <w:rFonts w:ascii="DengXian" w:eastAsia="DengXian" w:hAnsi="DengXian"/>
                <w:lang w:val="en-US"/>
              </w:rPr>
              <w:t>- NIF (for Spanish companies)</w:t>
            </w:r>
          </w:p>
          <w:p w14:paraId="52AD3480" w14:textId="77777777" w:rsidR="00983A6A" w:rsidRPr="000A2900" w:rsidRDefault="00983A6A" w:rsidP="00B517B0">
            <w:pPr>
              <w:pStyle w:val="Prrafodelista"/>
              <w:spacing w:after="120" w:line="240" w:lineRule="auto"/>
              <w:ind w:left="142"/>
              <w:jc w:val="both"/>
              <w:rPr>
                <w:rFonts w:ascii="DengXian" w:eastAsia="DengXian" w:hAnsi="DengXian"/>
                <w:lang w:val="en-US"/>
              </w:rPr>
            </w:pPr>
            <w:r w:rsidRPr="000A2900">
              <w:rPr>
                <w:rFonts w:ascii="DengXian" w:eastAsia="DengXian" w:hAnsi="DengXian"/>
                <w:lang w:val="en-US"/>
              </w:rPr>
              <w:t>- Address, Telephone and email</w:t>
            </w:r>
          </w:p>
          <w:p w14:paraId="59C3EFEF" w14:textId="77777777" w:rsidR="00983A6A" w:rsidRPr="00F458A0" w:rsidRDefault="00983A6A" w:rsidP="00B517B0">
            <w:pPr>
              <w:pStyle w:val="Prrafodelista"/>
              <w:spacing w:after="120" w:line="240" w:lineRule="auto"/>
              <w:ind w:left="142"/>
              <w:jc w:val="both"/>
              <w:rPr>
                <w:rFonts w:ascii="DengXian" w:eastAsia="DengXian" w:hAnsi="DengXian"/>
                <w:lang w:val="en-US"/>
              </w:rPr>
            </w:pPr>
            <w:r w:rsidRPr="000A2900">
              <w:rPr>
                <w:rFonts w:ascii="DengXian" w:eastAsia="DengXian" w:hAnsi="DengXian"/>
                <w:lang w:val="en-US"/>
              </w:rPr>
              <w:t>- Contact person to send the invoice, email and telephone number.</w:t>
            </w:r>
          </w:p>
        </w:tc>
      </w:tr>
    </w:tbl>
    <w:p w14:paraId="7FA3C300" w14:textId="487CC6B8" w:rsidR="00983A6A" w:rsidRPr="00983A6A" w:rsidRDefault="00983A6A" w:rsidP="009531EB">
      <w:pPr>
        <w:rPr>
          <w:rFonts w:ascii="Arial" w:hAnsi="Arial" w:cs="Arial"/>
          <w:b/>
          <w:sz w:val="16"/>
          <w:szCs w:val="16"/>
        </w:rPr>
      </w:pPr>
    </w:p>
    <w:p w14:paraId="1E88C004" w14:textId="00592118" w:rsidR="00983A6A" w:rsidRDefault="00983A6A" w:rsidP="00983A6A">
      <w:pPr>
        <w:spacing w:after="0"/>
        <w:jc w:val="both"/>
        <w:rPr>
          <w:rFonts w:ascii="Arial" w:hAnsi="Arial" w:cs="Arial"/>
        </w:rPr>
      </w:pPr>
      <w:r w:rsidRPr="00983A6A">
        <w:rPr>
          <w:rFonts w:ascii="Arial" w:hAnsi="Arial" w:cs="Arial"/>
        </w:rPr>
        <w:t xml:space="preserve">In the event of cancellation of the exhibition due to force majeure or insufficient participants, communicated sufficiently in advance of the initially scheduled celebration date, neither ICEX nor the Economic &amp; Commercial Office of Spain in </w:t>
      </w:r>
      <w:r w:rsidR="00046CDE">
        <w:rPr>
          <w:rFonts w:ascii="Arial" w:hAnsi="Arial" w:cs="Arial"/>
        </w:rPr>
        <w:t>Guangzhou</w:t>
      </w:r>
      <w:r w:rsidRPr="00983A6A">
        <w:rPr>
          <w:rFonts w:ascii="Arial" w:hAnsi="Arial" w:cs="Arial"/>
        </w:rPr>
        <w:t xml:space="preserve"> will be liable for any possible damages that such cancellation could cause companies.</w:t>
      </w:r>
      <w:r w:rsidR="009531EB" w:rsidRPr="007D2875">
        <w:rPr>
          <w:rFonts w:ascii="Arial" w:hAnsi="Arial" w:cs="Arial"/>
        </w:rPr>
        <w:t xml:space="preserve"> </w:t>
      </w:r>
    </w:p>
    <w:p w14:paraId="135701D0" w14:textId="238ACA89" w:rsidR="00C47C5E" w:rsidRPr="009531EB" w:rsidRDefault="00836AAD" w:rsidP="00983A6A">
      <w:pPr>
        <w:jc w:val="both"/>
        <w:rPr>
          <w:rFonts w:ascii="HelveticaNeueLT Pro 55 Roman" w:hAnsi="HelveticaNeueLT Pro 55 Roman"/>
          <w:b/>
          <w:bCs/>
        </w:rPr>
      </w:pPr>
      <w:r>
        <w:rPr>
          <w:noProof/>
          <w:lang w:val="es-ES" w:eastAsia="zh-TW"/>
        </w:rPr>
        <w:drawing>
          <wp:anchor distT="0" distB="0" distL="114300" distR="114300" simplePos="0" relativeHeight="251661312" behindDoc="0" locked="0" layoutInCell="1" allowOverlap="1" wp14:anchorId="4C0FF98B" wp14:editId="40D4500B">
            <wp:simplePos x="0" y="0"/>
            <wp:positionH relativeFrom="margin">
              <wp:posOffset>2032000</wp:posOffset>
            </wp:positionH>
            <wp:positionV relativeFrom="paragraph">
              <wp:posOffset>6985</wp:posOffset>
            </wp:positionV>
            <wp:extent cx="2632890" cy="906448"/>
            <wp:effectExtent l="0" t="0" r="0" b="8255"/>
            <wp:wrapNone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NIST-ICEXdeno-FWS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321" t="-1858" r="-3258" b="-4038"/>
                    <a:stretch/>
                  </pic:blipFill>
                  <pic:spPr bwMode="auto">
                    <a:xfrm>
                      <a:off x="0" y="0"/>
                      <a:ext cx="2632890" cy="906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ED4C27" w14:textId="77777777" w:rsidR="00AA66ED" w:rsidRPr="009531EB" w:rsidRDefault="00AA66ED" w:rsidP="005E2388">
      <w:pPr>
        <w:spacing w:before="60" w:after="240"/>
        <w:ind w:right="-108"/>
        <w:jc w:val="both"/>
        <w:rPr>
          <w:rFonts w:ascii="HelveticaNeueLT Pro 55 Roman" w:hAnsi="HelveticaNeueLT Pro 55 Roman"/>
          <w:b/>
          <w:bCs/>
        </w:rPr>
      </w:pPr>
    </w:p>
    <w:p w14:paraId="699E3E99" w14:textId="77777777" w:rsidR="00937420" w:rsidRPr="009531EB" w:rsidRDefault="00937420" w:rsidP="00B135F5">
      <w:pPr>
        <w:pStyle w:val="Textoindependiente2"/>
        <w:spacing w:line="276" w:lineRule="auto"/>
        <w:ind w:right="-108"/>
        <w:jc w:val="left"/>
        <w:rPr>
          <w:rFonts w:ascii="HelveticaNeueLT Pro 55 Roman" w:hAnsi="HelveticaNeueLT Pro 55 Roman"/>
          <w:sz w:val="20"/>
          <w:szCs w:val="20"/>
          <w:lang w:val="en-GB" w:eastAsia="zh-CN"/>
        </w:rPr>
      </w:pPr>
    </w:p>
    <w:sectPr w:rsidR="00937420" w:rsidRPr="009531EB" w:rsidSect="00D73930">
      <w:headerReference w:type="default" r:id="rId11"/>
      <w:footerReference w:type="default" r:id="rId12"/>
      <w:pgSz w:w="11906" w:h="16838"/>
      <w:pgMar w:top="284" w:right="991" w:bottom="567" w:left="993" w:header="709" w:footer="3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842967" w14:textId="77777777" w:rsidR="00561D76" w:rsidRDefault="00561D76">
      <w:r>
        <w:separator/>
      </w:r>
    </w:p>
  </w:endnote>
  <w:endnote w:type="continuationSeparator" w:id="0">
    <w:p w14:paraId="3F46E625" w14:textId="77777777" w:rsidR="00561D76" w:rsidRDefault="00561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Pro 55 Roman">
    <w:panose1 w:val="020B06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577821" w14:textId="77777777" w:rsidR="001E5451" w:rsidRPr="00C722C2" w:rsidRDefault="001E5451" w:rsidP="001E5451">
    <w:pPr>
      <w:pStyle w:val="Piedepgina"/>
      <w:spacing w:after="0"/>
      <w:jc w:val="right"/>
      <w:rPr>
        <w:sz w:val="16"/>
      </w:rPr>
    </w:pPr>
  </w:p>
  <w:tbl>
    <w:tblPr>
      <w:tblStyle w:val="Tablaconcuadrcula"/>
      <w:tblW w:w="10173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94"/>
      <w:gridCol w:w="3260"/>
      <w:gridCol w:w="3119"/>
    </w:tblGrid>
    <w:tr w:rsidR="004B510A" w14:paraId="2C89946C" w14:textId="77777777" w:rsidTr="004E14AE">
      <w:trPr>
        <w:trHeight w:val="397"/>
      </w:trPr>
      <w:tc>
        <w:tcPr>
          <w:tcW w:w="3794" w:type="dxa"/>
          <w:vAlign w:val="center"/>
        </w:tcPr>
        <w:p w14:paraId="3DA865ED" w14:textId="77777777" w:rsidR="001E5451" w:rsidRDefault="001E5451" w:rsidP="004E14AE">
          <w:pPr>
            <w:spacing w:after="0"/>
            <w:rPr>
              <w:sz w:val="20"/>
            </w:rPr>
          </w:pPr>
          <w:r w:rsidRPr="00E92108">
            <w:rPr>
              <w:color w:val="000000"/>
              <w:lang w:val="en-US"/>
            </w:rPr>
            <w:t>European Regional Development Fund</w:t>
          </w:r>
        </w:p>
      </w:tc>
      <w:tc>
        <w:tcPr>
          <w:tcW w:w="3260" w:type="dxa"/>
          <w:vAlign w:val="center"/>
        </w:tcPr>
        <w:p w14:paraId="005B0A12" w14:textId="77777777" w:rsidR="001E5451" w:rsidRPr="001E5451" w:rsidRDefault="001E5451" w:rsidP="004E14AE">
          <w:pPr>
            <w:spacing w:after="0"/>
            <w:rPr>
              <w:b/>
              <w:lang w:val="en-US"/>
            </w:rPr>
          </w:pPr>
        </w:p>
      </w:tc>
      <w:tc>
        <w:tcPr>
          <w:tcW w:w="3119" w:type="dxa"/>
          <w:vAlign w:val="center"/>
        </w:tcPr>
        <w:p w14:paraId="3F9E0744" w14:textId="77777777" w:rsidR="001E5451" w:rsidRPr="001E5451" w:rsidRDefault="001E5451" w:rsidP="004E14AE">
          <w:pPr>
            <w:spacing w:after="0"/>
            <w:jc w:val="right"/>
            <w:rPr>
              <w:b/>
              <w:lang w:val="en-US"/>
            </w:rPr>
          </w:pPr>
          <w:r w:rsidRPr="001E5451">
            <w:rPr>
              <w:b/>
              <w:lang w:val="en-US"/>
            </w:rPr>
            <w:t xml:space="preserve">A way to make </w:t>
          </w:r>
          <w:r>
            <w:rPr>
              <w:b/>
              <w:lang w:val="en-US"/>
            </w:rPr>
            <w:t>E</w:t>
          </w:r>
          <w:r w:rsidRPr="001E5451">
            <w:rPr>
              <w:b/>
              <w:lang w:val="en-US"/>
            </w:rPr>
            <w:t>urope</w:t>
          </w:r>
        </w:p>
      </w:tc>
    </w:tr>
  </w:tbl>
  <w:p w14:paraId="350FB77F" w14:textId="77777777" w:rsidR="001E5451" w:rsidRPr="00C722C2" w:rsidRDefault="001E5451" w:rsidP="00C722C2">
    <w:pPr>
      <w:pStyle w:val="Piedepgina"/>
      <w:spacing w:before="60" w:after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65FF9A" w14:textId="77777777" w:rsidR="00561D76" w:rsidRDefault="00561D76">
      <w:r>
        <w:separator/>
      </w:r>
    </w:p>
  </w:footnote>
  <w:footnote w:type="continuationSeparator" w:id="0">
    <w:p w14:paraId="1E8160E1" w14:textId="77777777" w:rsidR="00561D76" w:rsidRDefault="00561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7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02"/>
      <w:gridCol w:w="3471"/>
    </w:tblGrid>
    <w:tr w:rsidR="00BA3DEF" w14:paraId="145C9322" w14:textId="77777777" w:rsidTr="004E14AE">
      <w:trPr>
        <w:trHeight w:val="1361"/>
      </w:trPr>
      <w:tc>
        <w:tcPr>
          <w:tcW w:w="6702" w:type="dxa"/>
          <w:vAlign w:val="center"/>
        </w:tcPr>
        <w:p w14:paraId="7CD36592" w14:textId="77777777" w:rsidR="001E5451" w:rsidRPr="003C5E33" w:rsidRDefault="00BA3DEF" w:rsidP="0002082C">
          <w:pPr>
            <w:pStyle w:val="Encabezado"/>
            <w:tabs>
              <w:tab w:val="clear" w:pos="4252"/>
              <w:tab w:val="clear" w:pos="8504"/>
              <w:tab w:val="left" w:pos="7513"/>
            </w:tabs>
            <w:rPr>
              <w:i/>
            </w:rPr>
          </w:pPr>
          <w:r>
            <w:rPr>
              <w:noProof/>
              <w:lang w:val="es-ES" w:eastAsia="zh-CN"/>
            </w:rPr>
            <w:drawing>
              <wp:inline distT="0" distB="0" distL="0" distR="0" wp14:anchorId="6C81DA92" wp14:editId="4CAB15F0">
                <wp:extent cx="3829160" cy="552734"/>
                <wp:effectExtent l="0" t="0" r="0" b="0"/>
                <wp:docPr id="1" name="Imagen 1" descr="http://intraneticex.icex.es/Comun/Logotecas/Logoteca_ICEX_2018/icex_gobierno_ministerio_denominacion/multicromatico/icex_gobierno_ministerio_denominaci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intraneticex.icex.es/Comun/Logotecas/Logoteca_ICEX_2018/icex_gobierno_ministerio_denominacion/multicromatico/icex_gobierno_ministerio_denominacio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39541" cy="5975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71" w:type="dxa"/>
          <w:vAlign w:val="center"/>
        </w:tcPr>
        <w:p w14:paraId="54EC9D54" w14:textId="77777777" w:rsidR="001E5451" w:rsidRPr="003C5E33" w:rsidRDefault="001E5451" w:rsidP="0002082C">
          <w:pPr>
            <w:pStyle w:val="Encabezado"/>
            <w:tabs>
              <w:tab w:val="clear" w:pos="4252"/>
              <w:tab w:val="clear" w:pos="8504"/>
              <w:tab w:val="left" w:pos="7513"/>
            </w:tabs>
            <w:jc w:val="right"/>
            <w:rPr>
              <w:i/>
              <w:noProof/>
              <w:lang w:eastAsia="es-ES"/>
            </w:rPr>
          </w:pPr>
          <w:r w:rsidRPr="003C5E33">
            <w:rPr>
              <w:i/>
              <w:noProof/>
              <w:lang w:val="es-ES" w:eastAsia="zh-CN"/>
            </w:rPr>
            <w:drawing>
              <wp:inline distT="0" distB="0" distL="0" distR="0" wp14:anchorId="5A757E9D" wp14:editId="6887327C">
                <wp:extent cx="962332" cy="771099"/>
                <wp:effectExtent l="0" t="0" r="9525" b="0"/>
                <wp:docPr id="9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DER_ING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3624" cy="78014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E853D3E" w14:textId="77777777" w:rsidR="0086466C" w:rsidRPr="00C722C2" w:rsidRDefault="0086466C" w:rsidP="00C8655A">
    <w:pPr>
      <w:pStyle w:val="Encabezado"/>
      <w:tabs>
        <w:tab w:val="clear" w:pos="4252"/>
        <w:tab w:val="clear" w:pos="8504"/>
        <w:tab w:val="left" w:pos="7395"/>
      </w:tabs>
      <w:spacing w:after="0"/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D3FE7"/>
    <w:multiLevelType w:val="hybridMultilevel"/>
    <w:tmpl w:val="8F30D1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954D7"/>
    <w:multiLevelType w:val="hybridMultilevel"/>
    <w:tmpl w:val="33967828"/>
    <w:lvl w:ilvl="0" w:tplc="0C0A0013">
      <w:start w:val="1"/>
      <w:numFmt w:val="upperRoman"/>
      <w:lvlText w:val="%1."/>
      <w:lvlJc w:val="right"/>
      <w:pPr>
        <w:ind w:left="1068" w:hanging="360"/>
      </w:pPr>
    </w:lvl>
    <w:lvl w:ilvl="1" w:tplc="221CE400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3C3546B"/>
    <w:multiLevelType w:val="hybridMultilevel"/>
    <w:tmpl w:val="C0A40BCA"/>
    <w:lvl w:ilvl="0" w:tplc="600C2EA0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221CE400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6CB25AE"/>
    <w:multiLevelType w:val="hybridMultilevel"/>
    <w:tmpl w:val="03402AF0"/>
    <w:lvl w:ilvl="0" w:tplc="2DF8FE30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857CF9"/>
    <w:multiLevelType w:val="hybridMultilevel"/>
    <w:tmpl w:val="AD042270"/>
    <w:lvl w:ilvl="0" w:tplc="760077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15B9C"/>
    <w:multiLevelType w:val="hybridMultilevel"/>
    <w:tmpl w:val="673279A4"/>
    <w:lvl w:ilvl="0" w:tplc="F12CD1EE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204BB"/>
    <w:multiLevelType w:val="hybridMultilevel"/>
    <w:tmpl w:val="64849A3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ED43A1"/>
    <w:multiLevelType w:val="hybridMultilevel"/>
    <w:tmpl w:val="2B2A335E"/>
    <w:lvl w:ilvl="0" w:tplc="104468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9E437E"/>
    <w:multiLevelType w:val="hybridMultilevel"/>
    <w:tmpl w:val="13A28172"/>
    <w:lvl w:ilvl="0" w:tplc="600C2EA0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3CAE4FEE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B486D31"/>
    <w:multiLevelType w:val="hybridMultilevel"/>
    <w:tmpl w:val="6E78536A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297C39"/>
    <w:multiLevelType w:val="hybridMultilevel"/>
    <w:tmpl w:val="54580D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8B4514"/>
    <w:multiLevelType w:val="multilevel"/>
    <w:tmpl w:val="81726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NEG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3F1B323D"/>
    <w:multiLevelType w:val="hybridMultilevel"/>
    <w:tmpl w:val="1D7CA584"/>
    <w:lvl w:ilvl="0" w:tplc="3CAE4FE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3CAE4FEE">
      <w:numFmt w:val="bullet"/>
      <w:lvlText w:val="-"/>
      <w:lvlJc w:val="left"/>
      <w:pPr>
        <w:ind w:left="1931" w:hanging="360"/>
      </w:pPr>
      <w:rPr>
        <w:rFonts w:ascii="Times New Roman" w:eastAsia="Times New Roman" w:hAnsi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45AF11EF"/>
    <w:multiLevelType w:val="hybridMultilevel"/>
    <w:tmpl w:val="D5FA9310"/>
    <w:lvl w:ilvl="0" w:tplc="FC6098A0">
      <w:numFmt w:val="bullet"/>
      <w:lvlText w:val=""/>
      <w:lvlJc w:val="left"/>
      <w:pPr>
        <w:ind w:left="644" w:hanging="360"/>
      </w:pPr>
      <w:rPr>
        <w:rFonts w:ascii="Wingdings" w:eastAsia="PMingLiU" w:hAnsi="Wingdings" w:cs="Times New Roman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A903EA"/>
    <w:multiLevelType w:val="hybridMultilevel"/>
    <w:tmpl w:val="F96ADB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B680B"/>
    <w:multiLevelType w:val="hybridMultilevel"/>
    <w:tmpl w:val="6340E2D8"/>
    <w:lvl w:ilvl="0" w:tplc="3CAE4F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252052"/>
    <w:multiLevelType w:val="hybridMultilevel"/>
    <w:tmpl w:val="34AE61C6"/>
    <w:lvl w:ilvl="0" w:tplc="3CAE4FEE">
      <w:numFmt w:val="bullet"/>
      <w:lvlText w:val="-"/>
      <w:lvlJc w:val="left"/>
      <w:pPr>
        <w:tabs>
          <w:tab w:val="num" w:pos="1948"/>
        </w:tabs>
        <w:ind w:left="1948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668"/>
        </w:tabs>
        <w:ind w:left="266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388"/>
        </w:tabs>
        <w:ind w:left="33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108"/>
        </w:tabs>
        <w:ind w:left="41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828"/>
        </w:tabs>
        <w:ind w:left="482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548"/>
        </w:tabs>
        <w:ind w:left="55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268"/>
        </w:tabs>
        <w:ind w:left="62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988"/>
        </w:tabs>
        <w:ind w:left="698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708"/>
        </w:tabs>
        <w:ind w:left="7708" w:hanging="360"/>
      </w:pPr>
      <w:rPr>
        <w:rFonts w:ascii="Wingdings" w:hAnsi="Wingdings" w:hint="default"/>
      </w:rPr>
    </w:lvl>
  </w:abstractNum>
  <w:abstractNum w:abstractNumId="17" w15:restartNumberingAfterBreak="0">
    <w:nsid w:val="538D0144"/>
    <w:multiLevelType w:val="hybridMultilevel"/>
    <w:tmpl w:val="58BC7A70"/>
    <w:lvl w:ilvl="0" w:tplc="A2504D4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4F87F13"/>
    <w:multiLevelType w:val="hybridMultilevel"/>
    <w:tmpl w:val="80525974"/>
    <w:lvl w:ilvl="0" w:tplc="3CAE4FE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221CE400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BB45843"/>
    <w:multiLevelType w:val="hybridMultilevel"/>
    <w:tmpl w:val="DE667A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E835D8"/>
    <w:multiLevelType w:val="hybridMultilevel"/>
    <w:tmpl w:val="F4C6D0FC"/>
    <w:lvl w:ilvl="0" w:tplc="A5E4BD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D401B0"/>
    <w:multiLevelType w:val="hybridMultilevel"/>
    <w:tmpl w:val="24485F66"/>
    <w:lvl w:ilvl="0" w:tplc="6F72D08C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EC125E"/>
    <w:multiLevelType w:val="hybridMultilevel"/>
    <w:tmpl w:val="B6D804D0"/>
    <w:lvl w:ilvl="0" w:tplc="0C0A0013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0D85D4B"/>
    <w:multiLevelType w:val="hybridMultilevel"/>
    <w:tmpl w:val="9DD8E7DC"/>
    <w:lvl w:ilvl="0" w:tplc="2C9263FA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221CE400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2877F11"/>
    <w:multiLevelType w:val="hybridMultilevel"/>
    <w:tmpl w:val="FC3ADD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410035"/>
    <w:multiLevelType w:val="hybridMultilevel"/>
    <w:tmpl w:val="20E8DF40"/>
    <w:lvl w:ilvl="0" w:tplc="5538AEF2">
      <w:start w:val="366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 Narro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5"/>
  </w:num>
  <w:num w:numId="4">
    <w:abstractNumId w:val="6"/>
  </w:num>
  <w:num w:numId="5">
    <w:abstractNumId w:val="9"/>
  </w:num>
  <w:num w:numId="6">
    <w:abstractNumId w:val="7"/>
  </w:num>
  <w:num w:numId="7">
    <w:abstractNumId w:val="22"/>
  </w:num>
  <w:num w:numId="8">
    <w:abstractNumId w:val="25"/>
  </w:num>
  <w:num w:numId="9">
    <w:abstractNumId w:val="1"/>
  </w:num>
  <w:num w:numId="10">
    <w:abstractNumId w:val="17"/>
  </w:num>
  <w:num w:numId="11">
    <w:abstractNumId w:val="23"/>
  </w:num>
  <w:num w:numId="12">
    <w:abstractNumId w:val="5"/>
  </w:num>
  <w:num w:numId="13">
    <w:abstractNumId w:val="2"/>
  </w:num>
  <w:num w:numId="14">
    <w:abstractNumId w:val="8"/>
  </w:num>
  <w:num w:numId="15">
    <w:abstractNumId w:val="12"/>
  </w:num>
  <w:num w:numId="16">
    <w:abstractNumId w:val="18"/>
  </w:num>
  <w:num w:numId="17">
    <w:abstractNumId w:val="3"/>
  </w:num>
  <w:num w:numId="18">
    <w:abstractNumId w:val="4"/>
  </w:num>
  <w:num w:numId="19">
    <w:abstractNumId w:val="14"/>
  </w:num>
  <w:num w:numId="20">
    <w:abstractNumId w:val="21"/>
  </w:num>
  <w:num w:numId="21">
    <w:abstractNumId w:val="24"/>
  </w:num>
  <w:num w:numId="22">
    <w:abstractNumId w:val="13"/>
  </w:num>
  <w:num w:numId="23">
    <w:abstractNumId w:val="19"/>
  </w:num>
  <w:num w:numId="24">
    <w:abstractNumId w:val="0"/>
  </w:num>
  <w:num w:numId="25">
    <w:abstractNumId w:val="20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AFA"/>
    <w:rsid w:val="00001DF1"/>
    <w:rsid w:val="00002C41"/>
    <w:rsid w:val="00007265"/>
    <w:rsid w:val="00012C4A"/>
    <w:rsid w:val="0001621D"/>
    <w:rsid w:val="0002445C"/>
    <w:rsid w:val="00026C18"/>
    <w:rsid w:val="00026EA5"/>
    <w:rsid w:val="00027933"/>
    <w:rsid w:val="00034C60"/>
    <w:rsid w:val="00046CDE"/>
    <w:rsid w:val="00055A7D"/>
    <w:rsid w:val="00065B8D"/>
    <w:rsid w:val="00072BF7"/>
    <w:rsid w:val="00087BFB"/>
    <w:rsid w:val="000A210B"/>
    <w:rsid w:val="000A6D14"/>
    <w:rsid w:val="000B582D"/>
    <w:rsid w:val="000C4C21"/>
    <w:rsid w:val="000E4042"/>
    <w:rsid w:val="000E68DC"/>
    <w:rsid w:val="000F0083"/>
    <w:rsid w:val="00132B84"/>
    <w:rsid w:val="00137D23"/>
    <w:rsid w:val="00141E76"/>
    <w:rsid w:val="00142659"/>
    <w:rsid w:val="001843A0"/>
    <w:rsid w:val="001866A1"/>
    <w:rsid w:val="001A2719"/>
    <w:rsid w:val="001C78FA"/>
    <w:rsid w:val="001D262D"/>
    <w:rsid w:val="001D2DA8"/>
    <w:rsid w:val="001E5451"/>
    <w:rsid w:val="001E7676"/>
    <w:rsid w:val="001F62FA"/>
    <w:rsid w:val="0022180F"/>
    <w:rsid w:val="002238D2"/>
    <w:rsid w:val="00241D6D"/>
    <w:rsid w:val="00250350"/>
    <w:rsid w:val="002615CB"/>
    <w:rsid w:val="00271B61"/>
    <w:rsid w:val="00291A2D"/>
    <w:rsid w:val="002A4BBB"/>
    <w:rsid w:val="002C6280"/>
    <w:rsid w:val="002D0118"/>
    <w:rsid w:val="002D4225"/>
    <w:rsid w:val="002E314A"/>
    <w:rsid w:val="002E3D67"/>
    <w:rsid w:val="002E6F22"/>
    <w:rsid w:val="00326767"/>
    <w:rsid w:val="00364B36"/>
    <w:rsid w:val="00374F7F"/>
    <w:rsid w:val="00386206"/>
    <w:rsid w:val="00387B63"/>
    <w:rsid w:val="0039474C"/>
    <w:rsid w:val="003A152E"/>
    <w:rsid w:val="003A3BF2"/>
    <w:rsid w:val="003B715A"/>
    <w:rsid w:val="003B7DDD"/>
    <w:rsid w:val="003E5780"/>
    <w:rsid w:val="00415413"/>
    <w:rsid w:val="0045605A"/>
    <w:rsid w:val="00465555"/>
    <w:rsid w:val="00486E10"/>
    <w:rsid w:val="004A0F5E"/>
    <w:rsid w:val="004A1EB3"/>
    <w:rsid w:val="004A1EE3"/>
    <w:rsid w:val="004A5024"/>
    <w:rsid w:val="004A5601"/>
    <w:rsid w:val="004A5663"/>
    <w:rsid w:val="004B1058"/>
    <w:rsid w:val="004B510A"/>
    <w:rsid w:val="004C59D8"/>
    <w:rsid w:val="004E14AE"/>
    <w:rsid w:val="004E4704"/>
    <w:rsid w:val="004F0ACD"/>
    <w:rsid w:val="004F54FE"/>
    <w:rsid w:val="004F5E6B"/>
    <w:rsid w:val="004F778E"/>
    <w:rsid w:val="00502686"/>
    <w:rsid w:val="005051AA"/>
    <w:rsid w:val="00511B54"/>
    <w:rsid w:val="00517275"/>
    <w:rsid w:val="00524A79"/>
    <w:rsid w:val="00535DB1"/>
    <w:rsid w:val="0054582B"/>
    <w:rsid w:val="00552FD3"/>
    <w:rsid w:val="00561D76"/>
    <w:rsid w:val="005666AC"/>
    <w:rsid w:val="00571BED"/>
    <w:rsid w:val="00576D62"/>
    <w:rsid w:val="005816B3"/>
    <w:rsid w:val="00581DAC"/>
    <w:rsid w:val="00587202"/>
    <w:rsid w:val="00587302"/>
    <w:rsid w:val="005A4816"/>
    <w:rsid w:val="005A54AB"/>
    <w:rsid w:val="005E2388"/>
    <w:rsid w:val="005F2489"/>
    <w:rsid w:val="005F5129"/>
    <w:rsid w:val="006039A6"/>
    <w:rsid w:val="0061402E"/>
    <w:rsid w:val="006158C7"/>
    <w:rsid w:val="00625AE4"/>
    <w:rsid w:val="0062727C"/>
    <w:rsid w:val="00631DD2"/>
    <w:rsid w:val="00632D3E"/>
    <w:rsid w:val="00640165"/>
    <w:rsid w:val="006401AF"/>
    <w:rsid w:val="00664E55"/>
    <w:rsid w:val="00672319"/>
    <w:rsid w:val="00673C22"/>
    <w:rsid w:val="00682520"/>
    <w:rsid w:val="0068289B"/>
    <w:rsid w:val="006938D9"/>
    <w:rsid w:val="006A2C14"/>
    <w:rsid w:val="006B170A"/>
    <w:rsid w:val="006B44E7"/>
    <w:rsid w:val="006C5129"/>
    <w:rsid w:val="006C65E3"/>
    <w:rsid w:val="006D2C01"/>
    <w:rsid w:val="006D411D"/>
    <w:rsid w:val="006D7C28"/>
    <w:rsid w:val="006E3D17"/>
    <w:rsid w:val="006E5F6B"/>
    <w:rsid w:val="006F0DF6"/>
    <w:rsid w:val="006F1802"/>
    <w:rsid w:val="006F6C47"/>
    <w:rsid w:val="00733703"/>
    <w:rsid w:val="00733C5E"/>
    <w:rsid w:val="00736B20"/>
    <w:rsid w:val="007379B5"/>
    <w:rsid w:val="00751920"/>
    <w:rsid w:val="00756346"/>
    <w:rsid w:val="00756F88"/>
    <w:rsid w:val="007576B5"/>
    <w:rsid w:val="007607A2"/>
    <w:rsid w:val="00761E86"/>
    <w:rsid w:val="007651A1"/>
    <w:rsid w:val="00773C75"/>
    <w:rsid w:val="00776525"/>
    <w:rsid w:val="00794D10"/>
    <w:rsid w:val="007953A0"/>
    <w:rsid w:val="007B350F"/>
    <w:rsid w:val="007B54B5"/>
    <w:rsid w:val="007B618D"/>
    <w:rsid w:val="007C1712"/>
    <w:rsid w:val="007C2E0B"/>
    <w:rsid w:val="007C5E7C"/>
    <w:rsid w:val="007C6E01"/>
    <w:rsid w:val="007D4344"/>
    <w:rsid w:val="007E551F"/>
    <w:rsid w:val="007E65A5"/>
    <w:rsid w:val="007F1E09"/>
    <w:rsid w:val="00805026"/>
    <w:rsid w:val="008070D6"/>
    <w:rsid w:val="00813998"/>
    <w:rsid w:val="00823B75"/>
    <w:rsid w:val="0082595B"/>
    <w:rsid w:val="008329BB"/>
    <w:rsid w:val="00834214"/>
    <w:rsid w:val="00836AAD"/>
    <w:rsid w:val="0086466C"/>
    <w:rsid w:val="00871701"/>
    <w:rsid w:val="00884289"/>
    <w:rsid w:val="00886FD4"/>
    <w:rsid w:val="00890E27"/>
    <w:rsid w:val="00892603"/>
    <w:rsid w:val="00895722"/>
    <w:rsid w:val="008A29D8"/>
    <w:rsid w:val="008A43EF"/>
    <w:rsid w:val="008B185D"/>
    <w:rsid w:val="008C1A57"/>
    <w:rsid w:val="008C743B"/>
    <w:rsid w:val="008F3A84"/>
    <w:rsid w:val="00905BBA"/>
    <w:rsid w:val="00905E2D"/>
    <w:rsid w:val="00917AD6"/>
    <w:rsid w:val="009219E5"/>
    <w:rsid w:val="00937420"/>
    <w:rsid w:val="00937F36"/>
    <w:rsid w:val="00942895"/>
    <w:rsid w:val="009531EB"/>
    <w:rsid w:val="00983A6A"/>
    <w:rsid w:val="009960AE"/>
    <w:rsid w:val="009A1A84"/>
    <w:rsid w:val="009B4E41"/>
    <w:rsid w:val="009E405C"/>
    <w:rsid w:val="00A16117"/>
    <w:rsid w:val="00A228CB"/>
    <w:rsid w:val="00A372DE"/>
    <w:rsid w:val="00A518BB"/>
    <w:rsid w:val="00A54160"/>
    <w:rsid w:val="00A56F70"/>
    <w:rsid w:val="00A67E81"/>
    <w:rsid w:val="00A71C3E"/>
    <w:rsid w:val="00AA0427"/>
    <w:rsid w:val="00AA3A97"/>
    <w:rsid w:val="00AA66ED"/>
    <w:rsid w:val="00AC463F"/>
    <w:rsid w:val="00AD5EA6"/>
    <w:rsid w:val="00B0040B"/>
    <w:rsid w:val="00B0083B"/>
    <w:rsid w:val="00B047E5"/>
    <w:rsid w:val="00B11ADE"/>
    <w:rsid w:val="00B135F5"/>
    <w:rsid w:val="00B212AA"/>
    <w:rsid w:val="00B27C03"/>
    <w:rsid w:val="00B353AB"/>
    <w:rsid w:val="00B35F0B"/>
    <w:rsid w:val="00B36CD3"/>
    <w:rsid w:val="00B41EDA"/>
    <w:rsid w:val="00B44FA6"/>
    <w:rsid w:val="00B47932"/>
    <w:rsid w:val="00B855C7"/>
    <w:rsid w:val="00B944F2"/>
    <w:rsid w:val="00BA3DEF"/>
    <w:rsid w:val="00BA6392"/>
    <w:rsid w:val="00BC286B"/>
    <w:rsid w:val="00BD55B3"/>
    <w:rsid w:val="00BE6B6F"/>
    <w:rsid w:val="00BE7E40"/>
    <w:rsid w:val="00BF4EF3"/>
    <w:rsid w:val="00C26883"/>
    <w:rsid w:val="00C40061"/>
    <w:rsid w:val="00C426B0"/>
    <w:rsid w:val="00C47C5E"/>
    <w:rsid w:val="00C6420B"/>
    <w:rsid w:val="00C70EDD"/>
    <w:rsid w:val="00C722C2"/>
    <w:rsid w:val="00C8172F"/>
    <w:rsid w:val="00C8655A"/>
    <w:rsid w:val="00CC51FF"/>
    <w:rsid w:val="00CD6E46"/>
    <w:rsid w:val="00CE1706"/>
    <w:rsid w:val="00CE2F12"/>
    <w:rsid w:val="00CF0E5C"/>
    <w:rsid w:val="00CF5A9F"/>
    <w:rsid w:val="00D06AD4"/>
    <w:rsid w:val="00D14E3E"/>
    <w:rsid w:val="00D21823"/>
    <w:rsid w:val="00D26332"/>
    <w:rsid w:val="00D3602D"/>
    <w:rsid w:val="00D45BC7"/>
    <w:rsid w:val="00D50F03"/>
    <w:rsid w:val="00D51C04"/>
    <w:rsid w:val="00D61DC2"/>
    <w:rsid w:val="00D73930"/>
    <w:rsid w:val="00DA3120"/>
    <w:rsid w:val="00DA4197"/>
    <w:rsid w:val="00DB2C66"/>
    <w:rsid w:val="00DB6F8F"/>
    <w:rsid w:val="00DC1D79"/>
    <w:rsid w:val="00DC7969"/>
    <w:rsid w:val="00DE70DC"/>
    <w:rsid w:val="00DF662C"/>
    <w:rsid w:val="00DF7BB7"/>
    <w:rsid w:val="00E149E2"/>
    <w:rsid w:val="00E2106F"/>
    <w:rsid w:val="00E32819"/>
    <w:rsid w:val="00E4092D"/>
    <w:rsid w:val="00E41A77"/>
    <w:rsid w:val="00E457CD"/>
    <w:rsid w:val="00E551D6"/>
    <w:rsid w:val="00E77124"/>
    <w:rsid w:val="00E80617"/>
    <w:rsid w:val="00E80F2A"/>
    <w:rsid w:val="00E90473"/>
    <w:rsid w:val="00E95779"/>
    <w:rsid w:val="00EB39B5"/>
    <w:rsid w:val="00ED2136"/>
    <w:rsid w:val="00EE05C2"/>
    <w:rsid w:val="00EF5AA3"/>
    <w:rsid w:val="00EF5C7E"/>
    <w:rsid w:val="00F01FA1"/>
    <w:rsid w:val="00F14830"/>
    <w:rsid w:val="00F1659E"/>
    <w:rsid w:val="00F353E0"/>
    <w:rsid w:val="00F40200"/>
    <w:rsid w:val="00F421DF"/>
    <w:rsid w:val="00F53AFA"/>
    <w:rsid w:val="00F70985"/>
    <w:rsid w:val="00F832B8"/>
    <w:rsid w:val="00F914DB"/>
    <w:rsid w:val="00FB47B4"/>
    <w:rsid w:val="00FE6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26B191C5"/>
  <w15:docId w15:val="{218D69F9-D8D6-4A8F-A506-805409E70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4704"/>
    <w:pPr>
      <w:spacing w:after="200" w:line="276" w:lineRule="auto"/>
    </w:pPr>
    <w:rPr>
      <w:rFonts w:ascii="Calibri" w:eastAsia="Calibri" w:hAnsi="Calibri"/>
      <w:sz w:val="22"/>
      <w:szCs w:val="22"/>
      <w:lang w:val="en-GB" w:eastAsia="en-US"/>
    </w:rPr>
  </w:style>
  <w:style w:type="paragraph" w:styleId="Ttulo1">
    <w:name w:val="heading 1"/>
    <w:basedOn w:val="Normal"/>
    <w:next w:val="Normal"/>
    <w:qFormat/>
    <w:rsid w:val="00BE6B6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C70E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61402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E767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4A1EB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A">
    <w:name w:val="TEXTO A"/>
    <w:basedOn w:val="Normal"/>
    <w:uiPriority w:val="99"/>
    <w:rsid w:val="00BE6B6F"/>
    <w:pPr>
      <w:spacing w:after="240"/>
      <w:ind w:right="-108"/>
    </w:pPr>
    <w:rPr>
      <w:rFonts w:ascii="Arial Narrow" w:hAnsi="Arial Narrow"/>
      <w:spacing w:val="30"/>
      <w:szCs w:val="20"/>
    </w:rPr>
  </w:style>
  <w:style w:type="paragraph" w:styleId="Encabezado">
    <w:name w:val="header"/>
    <w:basedOn w:val="Normal"/>
    <w:link w:val="EncabezadoCar"/>
    <w:uiPriority w:val="99"/>
    <w:rsid w:val="00BE6B6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E6B6F"/>
    <w:pPr>
      <w:tabs>
        <w:tab w:val="center" w:pos="4252"/>
        <w:tab w:val="right" w:pos="8504"/>
      </w:tabs>
    </w:pPr>
  </w:style>
  <w:style w:type="paragraph" w:customStyle="1" w:styleId="TEXTOTABLA2">
    <w:name w:val="TEXTO TABLA 2"/>
    <w:basedOn w:val="Normal"/>
    <w:rsid w:val="00BE6B6F"/>
    <w:pPr>
      <w:ind w:left="180"/>
    </w:pPr>
    <w:rPr>
      <w:rFonts w:ascii="Arial Narrow" w:hAnsi="Arial Narrow"/>
      <w:color w:val="000000"/>
      <w:spacing w:val="30"/>
      <w:sz w:val="18"/>
    </w:rPr>
  </w:style>
  <w:style w:type="paragraph" w:customStyle="1" w:styleId="NIVEL2NEGR">
    <w:name w:val="NIVEL 2 NEGR"/>
    <w:basedOn w:val="Normal"/>
    <w:rsid w:val="00BE6B6F"/>
    <w:pPr>
      <w:keepNext/>
      <w:numPr>
        <w:ilvl w:val="1"/>
        <w:numId w:val="1"/>
      </w:numPr>
      <w:tabs>
        <w:tab w:val="num" w:pos="910"/>
        <w:tab w:val="right" w:pos="9085"/>
      </w:tabs>
      <w:spacing w:before="300"/>
      <w:ind w:left="910" w:right="-11" w:hanging="544"/>
      <w:jc w:val="both"/>
    </w:pPr>
    <w:rPr>
      <w:rFonts w:ascii="Arial Narrow" w:hAnsi="Arial Narrow"/>
      <w:b/>
      <w:spacing w:val="30"/>
    </w:rPr>
  </w:style>
  <w:style w:type="paragraph" w:customStyle="1" w:styleId="TEXTOTABLA3">
    <w:name w:val="TEXTO TABLA 3"/>
    <w:basedOn w:val="Ttulo1"/>
    <w:rsid w:val="00BE6B6F"/>
    <w:pPr>
      <w:spacing w:before="0" w:after="0"/>
      <w:ind w:right="124"/>
      <w:jc w:val="right"/>
    </w:pPr>
    <w:rPr>
      <w:rFonts w:ascii="Arial Narrow" w:hAnsi="Arial Narrow" w:cs="Times New Roman"/>
      <w:b w:val="0"/>
      <w:bCs w:val="0"/>
      <w:color w:val="000000"/>
      <w:spacing w:val="30"/>
      <w:kern w:val="0"/>
      <w:sz w:val="20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rsid w:val="00BE6B6F"/>
    <w:rPr>
      <w:sz w:val="20"/>
    </w:rPr>
  </w:style>
  <w:style w:type="character" w:styleId="Nmerodepgina">
    <w:name w:val="page number"/>
    <w:basedOn w:val="Fuentedeprrafopredeter"/>
    <w:rsid w:val="00BE6B6F"/>
  </w:style>
  <w:style w:type="paragraph" w:styleId="Textodeglobo">
    <w:name w:val="Balloon Text"/>
    <w:basedOn w:val="Normal"/>
    <w:link w:val="TextodegloboCar"/>
    <w:rsid w:val="00F53A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53AFA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53AFA"/>
    <w:rPr>
      <w:rFonts w:ascii="Arial Narrow" w:hAnsi="Arial Narrow"/>
      <w:sz w:val="22"/>
      <w:szCs w:val="24"/>
    </w:rPr>
  </w:style>
  <w:style w:type="character" w:customStyle="1" w:styleId="Ttulo5Car">
    <w:name w:val="Título 5 Car"/>
    <w:basedOn w:val="Fuentedeprrafopredeter"/>
    <w:link w:val="Ttulo5"/>
    <w:semiHidden/>
    <w:rsid w:val="004A1EB3"/>
    <w:rPr>
      <w:rFonts w:asciiTheme="minorHAnsi" w:eastAsiaTheme="minorEastAsia" w:hAnsiTheme="minorHAnsi" w:cstheme="minorBidi"/>
      <w:b/>
      <w:bCs/>
      <w:i/>
      <w:iCs/>
      <w:sz w:val="26"/>
      <w:szCs w:val="26"/>
      <w:lang w:val="en-GB" w:eastAsia="en-US"/>
    </w:rPr>
  </w:style>
  <w:style w:type="character" w:customStyle="1" w:styleId="Ttulo4Car">
    <w:name w:val="Título 4 Car"/>
    <w:basedOn w:val="Fuentedeprrafopredeter"/>
    <w:link w:val="Ttulo4"/>
    <w:semiHidden/>
    <w:rsid w:val="001E7676"/>
    <w:rPr>
      <w:rFonts w:ascii="Calibri" w:hAnsi="Calibri"/>
      <w:b/>
      <w:bCs/>
      <w:sz w:val="28"/>
      <w:szCs w:val="28"/>
      <w:lang w:val="en-GB" w:eastAsia="en-US"/>
    </w:rPr>
  </w:style>
  <w:style w:type="paragraph" w:styleId="Textoindependiente2">
    <w:name w:val="Body Text 2"/>
    <w:basedOn w:val="Normal"/>
    <w:link w:val="Textoindependiente2Car"/>
    <w:uiPriority w:val="99"/>
    <w:rsid w:val="001E7676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E7676"/>
    <w:rPr>
      <w:rFonts w:ascii="Arial" w:hAnsi="Arial" w:cs="Arial"/>
      <w:sz w:val="24"/>
      <w:szCs w:val="24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1E7676"/>
    <w:rPr>
      <w:rFonts w:ascii="Calibri" w:eastAsia="Calibri" w:hAnsi="Calibri"/>
      <w:sz w:val="22"/>
      <w:szCs w:val="22"/>
      <w:lang w:val="en-GB" w:eastAsia="en-US"/>
    </w:rPr>
  </w:style>
  <w:style w:type="paragraph" w:styleId="Textoindependiente3">
    <w:name w:val="Body Text 3"/>
    <w:basedOn w:val="Normal"/>
    <w:link w:val="Textoindependiente3Car"/>
    <w:rsid w:val="001E767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E7676"/>
    <w:rPr>
      <w:rFonts w:ascii="Calibri" w:eastAsia="Calibri" w:hAnsi="Calibri"/>
      <w:sz w:val="16"/>
      <w:szCs w:val="16"/>
      <w:lang w:val="en-GB" w:eastAsia="en-US"/>
    </w:rPr>
  </w:style>
  <w:style w:type="paragraph" w:styleId="Sangradetextonormal">
    <w:name w:val="Body Text Indent"/>
    <w:basedOn w:val="Normal"/>
    <w:link w:val="SangradetextonormalCar"/>
    <w:rsid w:val="001E76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E7676"/>
    <w:rPr>
      <w:rFonts w:ascii="Calibri" w:eastAsia="Calibri" w:hAnsi="Calibri"/>
      <w:sz w:val="22"/>
      <w:szCs w:val="22"/>
      <w:lang w:val="en-GB" w:eastAsia="en-US"/>
    </w:rPr>
  </w:style>
  <w:style w:type="character" w:styleId="Hipervnculo">
    <w:name w:val="Hyperlink"/>
    <w:basedOn w:val="Fuentedeprrafopredeter"/>
    <w:uiPriority w:val="99"/>
    <w:rsid w:val="001E7676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1E7676"/>
    <w:pPr>
      <w:spacing w:after="120" w:line="240" w:lineRule="auto"/>
    </w:pPr>
    <w:rPr>
      <w:rFonts w:ascii="Arial Narrow" w:eastAsia="Times New Roman" w:hAnsi="Arial Narrow" w:cs="Arial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E7676"/>
    <w:rPr>
      <w:rFonts w:ascii="Arial Narrow" w:hAnsi="Arial Narrow" w:cs="Arial"/>
      <w:sz w:val="22"/>
      <w:szCs w:val="24"/>
    </w:rPr>
  </w:style>
  <w:style w:type="table" w:styleId="Tablaconcuadrcula">
    <w:name w:val="Table Grid"/>
    <w:basedOn w:val="Tablanormal"/>
    <w:uiPriority w:val="59"/>
    <w:rsid w:val="00D360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26332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semiHidden/>
    <w:rsid w:val="0061402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GB" w:eastAsia="en-US"/>
    </w:rPr>
  </w:style>
  <w:style w:type="character" w:customStyle="1" w:styleId="apple-converted-space">
    <w:name w:val="apple-converted-space"/>
    <w:basedOn w:val="Fuentedeprrafopredeter"/>
    <w:rsid w:val="0061402E"/>
  </w:style>
  <w:style w:type="character" w:styleId="Hipervnculovisitado">
    <w:name w:val="FollowedHyperlink"/>
    <w:basedOn w:val="Fuentedeprrafopredeter"/>
    <w:rsid w:val="0061402E"/>
    <w:rPr>
      <w:color w:val="800080" w:themeColor="followedHyperlink"/>
      <w:u w:val="single"/>
    </w:rPr>
  </w:style>
  <w:style w:type="paragraph" w:customStyle="1" w:styleId="Default">
    <w:name w:val="Default"/>
    <w:rsid w:val="00486E10"/>
    <w:pPr>
      <w:autoSpaceDE w:val="0"/>
      <w:autoSpaceDN w:val="0"/>
      <w:adjustRightInd w:val="0"/>
    </w:pPr>
    <w:rPr>
      <w:rFonts w:ascii="Calibri" w:eastAsiaTheme="minorEastAsia" w:hAnsi="Calibri" w:cs="Calibri"/>
      <w:color w:val="000000"/>
      <w:sz w:val="24"/>
      <w:szCs w:val="24"/>
      <w:lang w:eastAsia="zh-C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86E10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val="es-ES" w:eastAsia="zh-C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6E10"/>
    <w:rPr>
      <w:rFonts w:asciiTheme="minorHAnsi" w:eastAsiaTheme="minorEastAsia" w:hAnsiTheme="minorHAnsi" w:cstheme="minorBidi"/>
      <w:lang w:eastAsia="zh-CN"/>
    </w:rPr>
  </w:style>
  <w:style w:type="character" w:styleId="Refdenotaalpie">
    <w:name w:val="footnote reference"/>
    <w:basedOn w:val="Fuentedeprrafopredeter"/>
    <w:uiPriority w:val="99"/>
    <w:semiHidden/>
    <w:unhideWhenUsed/>
    <w:rsid w:val="00486E10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486E10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6E10"/>
    <w:rPr>
      <w:rFonts w:ascii="Calibri" w:eastAsia="Calibri" w:hAnsi="Calibri"/>
      <w:szCs w:val="22"/>
      <w:lang w:val="en-GB" w:eastAsia="en-US"/>
    </w:rPr>
  </w:style>
  <w:style w:type="character" w:customStyle="1" w:styleId="Ttulo2Car">
    <w:name w:val="Título 2 Car"/>
    <w:basedOn w:val="Fuentedeprrafopredeter"/>
    <w:link w:val="Ttulo2"/>
    <w:semiHidden/>
    <w:rsid w:val="00C70ED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6F0DF6"/>
    <w:pPr>
      <w:spacing w:line="240" w:lineRule="auto"/>
    </w:pPr>
    <w:rPr>
      <w:b/>
      <w:bCs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F0DF6"/>
    <w:rPr>
      <w:rFonts w:ascii="Calibri" w:eastAsia="Calibri" w:hAnsi="Calibri"/>
      <w:b/>
      <w:bCs/>
      <w:szCs w:val="22"/>
      <w:lang w:val="en-GB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983A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09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0436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1772">
          <w:marLeft w:val="60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2922">
          <w:marLeft w:val="60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9684">
          <w:marLeft w:val="60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53764">
          <w:marLeft w:val="60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7267">
          <w:marLeft w:val="60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8443">
          <w:marLeft w:val="60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08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7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canton@comercio.mineco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F96C2-5A6E-4962-91DA-C433B0CFF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476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</vt:lpstr>
    </vt:vector>
  </TitlesOfParts>
  <Company>i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</dc:title>
  <dc:creator>ICEX</dc:creator>
  <cp:lastModifiedBy>Ferrández García, Pedro</cp:lastModifiedBy>
  <cp:revision>7</cp:revision>
  <cp:lastPrinted>2019-11-15T10:55:00Z</cp:lastPrinted>
  <dcterms:created xsi:type="dcterms:W3CDTF">2022-02-22T01:17:00Z</dcterms:created>
  <dcterms:modified xsi:type="dcterms:W3CDTF">2023-03-27T02:17:00Z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