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BA07C" w14:textId="77777777" w:rsidR="0096329E" w:rsidRPr="006615B2" w:rsidRDefault="00C179B7" w:rsidP="00C179B7">
      <w:pPr>
        <w:jc w:val="right"/>
        <w:rPr>
          <w:rFonts w:ascii="Arial" w:hAnsi="Arial" w:cs="Arial"/>
          <w:b/>
          <w:sz w:val="20"/>
          <w:lang w:val="es-ES_tradnl"/>
        </w:rPr>
      </w:pPr>
      <w:bookmarkStart w:id="0" w:name="_GoBack"/>
      <w:bookmarkEnd w:id="0"/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</w:p>
    <w:p w14:paraId="3ED88C0A" w14:textId="77777777" w:rsidR="0096329E" w:rsidRPr="006615B2" w:rsidRDefault="0096329E">
      <w:pPr>
        <w:rPr>
          <w:rFonts w:ascii="Arial" w:hAnsi="Arial" w:cs="Arial"/>
          <w:b/>
          <w:sz w:val="20"/>
          <w:lang w:val="es-ES_tradnl"/>
        </w:rPr>
      </w:pPr>
    </w:p>
    <w:p w14:paraId="1481310E" w14:textId="77777777" w:rsidR="001222B4" w:rsidRDefault="001222B4">
      <w:pPr>
        <w:pStyle w:val="Ttulo1"/>
        <w:rPr>
          <w:rFonts w:ascii="Arial" w:hAnsi="Arial" w:cs="Arial"/>
          <w:sz w:val="20"/>
        </w:rPr>
      </w:pPr>
    </w:p>
    <w:p w14:paraId="3B439C42" w14:textId="77777777" w:rsidR="001222B4" w:rsidRDefault="001222B4">
      <w:pPr>
        <w:pStyle w:val="Ttulo1"/>
        <w:rPr>
          <w:rFonts w:ascii="Arial" w:hAnsi="Arial" w:cs="Arial"/>
          <w:sz w:val="20"/>
        </w:rPr>
      </w:pPr>
    </w:p>
    <w:p w14:paraId="2BCE7655" w14:textId="77777777" w:rsidR="0096329E" w:rsidRPr="006615B2" w:rsidRDefault="000113FE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ANEXO D</w:t>
      </w:r>
    </w:p>
    <w:p w14:paraId="2A9E5300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16E302B7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1DEBE68C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7DF847F2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  <w:r w:rsidRPr="006615B2">
        <w:rPr>
          <w:rFonts w:ascii="Arial" w:hAnsi="Arial" w:cs="Arial"/>
          <w:sz w:val="20"/>
          <w:u w:val="single"/>
          <w:lang w:val="es-ES_tradnl"/>
        </w:rPr>
        <w:t>FERIAS DE PARTICIPACION AGRUPADA</w:t>
      </w:r>
    </w:p>
    <w:p w14:paraId="38ED0CDF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79138786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7D430893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0FACFAFF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  <w:r w:rsidRPr="006615B2">
        <w:rPr>
          <w:rFonts w:ascii="Arial" w:hAnsi="Arial" w:cs="Arial"/>
          <w:b/>
          <w:sz w:val="20"/>
          <w:lang w:val="es-ES_tradnl"/>
        </w:rPr>
        <w:t>El informe deberá obedecer al siguiente guión:</w:t>
      </w:r>
    </w:p>
    <w:p w14:paraId="7A25CB65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16F8DBD4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64160A7D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3C9D3946" w14:textId="77777777" w:rsidR="0096329E" w:rsidRPr="006615B2" w:rsidRDefault="0096329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615B2">
        <w:rPr>
          <w:rFonts w:ascii="Arial" w:hAnsi="Arial" w:cs="Arial"/>
          <w:sz w:val="20"/>
          <w:lang w:val="es-ES_tradnl"/>
        </w:rPr>
        <w:t>Análisis y valoración de los resultados obtenidos.</w:t>
      </w:r>
    </w:p>
    <w:p w14:paraId="76AB006D" w14:textId="77777777" w:rsidR="0096329E" w:rsidRPr="006615B2" w:rsidRDefault="0096329E">
      <w:pPr>
        <w:ind w:firstLine="720"/>
        <w:rPr>
          <w:rFonts w:ascii="Arial" w:hAnsi="Arial" w:cs="Arial"/>
          <w:sz w:val="20"/>
          <w:lang w:val="es-ES_tradnl"/>
        </w:rPr>
      </w:pPr>
    </w:p>
    <w:p w14:paraId="193C592D" w14:textId="77777777" w:rsidR="0096329E" w:rsidRPr="006615B2" w:rsidRDefault="0096329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615B2">
        <w:rPr>
          <w:rFonts w:ascii="Arial" w:hAnsi="Arial" w:cs="Arial"/>
          <w:sz w:val="20"/>
          <w:lang w:val="es-ES_tradnl"/>
        </w:rPr>
        <w:t>Incidencias.</w:t>
      </w:r>
    </w:p>
    <w:p w14:paraId="3B35C553" w14:textId="77777777" w:rsidR="0096329E" w:rsidRPr="006615B2" w:rsidRDefault="0096329E">
      <w:pPr>
        <w:ind w:firstLine="720"/>
        <w:rPr>
          <w:rFonts w:ascii="Arial" w:hAnsi="Arial" w:cs="Arial"/>
          <w:sz w:val="20"/>
          <w:lang w:val="es-ES_tradnl"/>
        </w:rPr>
      </w:pPr>
    </w:p>
    <w:p w14:paraId="18DFE0EA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5FC429BA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0381B1AB" w14:textId="77777777" w:rsidR="0096329E" w:rsidRDefault="0096329E">
      <w:pPr>
        <w:rPr>
          <w:rFonts w:ascii="Arial" w:hAnsi="Arial" w:cs="Arial"/>
          <w:sz w:val="20"/>
          <w:lang w:val="es-ES_tradnl"/>
        </w:rPr>
      </w:pPr>
    </w:p>
    <w:p w14:paraId="2189B295" w14:textId="77777777" w:rsidR="009159DA" w:rsidRDefault="009159DA" w:rsidP="009159DA">
      <w:pPr>
        <w:rPr>
          <w:rFonts w:ascii="Arial Narrow" w:hAnsi="Arial Narrow"/>
          <w:sz w:val="26"/>
          <w:lang w:val="es-ES_tradnl"/>
        </w:rPr>
      </w:pPr>
    </w:p>
    <w:p w14:paraId="3A94C037" w14:textId="77777777" w:rsidR="009159DA" w:rsidRDefault="009159DA" w:rsidP="009159DA">
      <w:pPr>
        <w:rPr>
          <w:rFonts w:ascii="Arial Narrow" w:hAnsi="Arial Narrow"/>
          <w:sz w:val="26"/>
          <w:lang w:val="es-ES_tradnl"/>
        </w:rPr>
      </w:pPr>
    </w:p>
    <w:p w14:paraId="779EDFC2" w14:textId="77777777" w:rsidR="009159DA" w:rsidRDefault="009159DA" w:rsidP="009159DA">
      <w:pPr>
        <w:rPr>
          <w:rFonts w:ascii="Arial Narrow" w:hAnsi="Arial Narrow"/>
          <w:sz w:val="26"/>
          <w:lang w:val="es-ES_tradnl"/>
        </w:rPr>
      </w:pPr>
    </w:p>
    <w:p w14:paraId="24FB1741" w14:textId="77777777" w:rsidR="009159DA" w:rsidRDefault="009159DA" w:rsidP="009159DA">
      <w:pPr>
        <w:rPr>
          <w:rFonts w:ascii="Arial Narrow" w:hAnsi="Arial Narrow"/>
          <w:sz w:val="26"/>
          <w:lang w:val="es-ES_tradnl"/>
        </w:rPr>
      </w:pPr>
    </w:p>
    <w:p w14:paraId="4FB7E32B" w14:textId="77777777" w:rsidR="009159DA" w:rsidRDefault="009159DA" w:rsidP="009159DA">
      <w:pPr>
        <w:rPr>
          <w:rFonts w:ascii="Arial Narrow" w:hAnsi="Arial Narrow"/>
          <w:sz w:val="26"/>
          <w:lang w:val="es-ES_tradnl"/>
        </w:rPr>
      </w:pPr>
    </w:p>
    <w:p w14:paraId="5C92B832" w14:textId="77777777" w:rsidR="009159DA" w:rsidRPr="000A1D6C" w:rsidRDefault="009159DA" w:rsidP="009159DA">
      <w:pPr>
        <w:pStyle w:val="Textoindependiente"/>
        <w:jc w:val="center"/>
        <w:rPr>
          <w:rFonts w:ascii="Arial" w:hAnsi="Arial" w:cs="Arial"/>
          <w:b/>
          <w:bCs/>
          <w:sz w:val="20"/>
          <w:u w:val="single"/>
        </w:rPr>
      </w:pPr>
      <w:r w:rsidRPr="000A1D6C">
        <w:rPr>
          <w:rFonts w:ascii="Arial" w:hAnsi="Arial" w:cs="Arial"/>
          <w:sz w:val="20"/>
          <w:lang w:val="es-ES_tradnl"/>
        </w:rPr>
        <w:t>Firma y sello</w:t>
      </w:r>
    </w:p>
    <w:p w14:paraId="03B12C43" w14:textId="77777777" w:rsidR="009159DA" w:rsidRDefault="009159DA" w:rsidP="009159DA">
      <w:pPr>
        <w:spacing w:line="360" w:lineRule="auto"/>
        <w:jc w:val="center"/>
        <w:rPr>
          <w:rFonts w:ascii="Arial" w:hAnsi="Arial" w:cs="Arial"/>
          <w:noProof/>
          <w:sz w:val="20"/>
          <w:lang w:val="es-ES"/>
        </w:rPr>
      </w:pPr>
    </w:p>
    <w:p w14:paraId="3EFBAE80" w14:textId="77777777" w:rsidR="009159DA" w:rsidRPr="000A1D6C" w:rsidRDefault="009159DA" w:rsidP="009159DA">
      <w:pPr>
        <w:spacing w:line="360" w:lineRule="auto"/>
        <w:jc w:val="center"/>
        <w:rPr>
          <w:rFonts w:ascii="Arial" w:hAnsi="Arial" w:cs="Arial"/>
          <w:noProof/>
          <w:sz w:val="20"/>
          <w:lang w:val="es-ES"/>
        </w:rPr>
      </w:pPr>
      <w:r w:rsidRPr="000A1D6C">
        <w:rPr>
          <w:rFonts w:ascii="Arial" w:hAnsi="Arial" w:cs="Arial"/>
          <w:noProof/>
          <w:sz w:val="20"/>
          <w:lang w:val="es-ES"/>
        </w:rPr>
        <w:t>Nombre del representante de la entidad-cargo</w:t>
      </w:r>
    </w:p>
    <w:p w14:paraId="58624C20" w14:textId="77777777" w:rsidR="009159DA" w:rsidRPr="000A1D6C" w:rsidRDefault="009159DA" w:rsidP="009159DA">
      <w:pPr>
        <w:jc w:val="center"/>
        <w:rPr>
          <w:rFonts w:ascii="Arial" w:hAnsi="Arial" w:cs="Arial"/>
          <w:sz w:val="20"/>
          <w:lang w:val="es-ES_tradnl"/>
        </w:rPr>
      </w:pPr>
    </w:p>
    <w:p w14:paraId="4E0F497B" w14:textId="77777777" w:rsidR="009159DA" w:rsidRDefault="009159DA" w:rsidP="009159DA">
      <w:pPr>
        <w:rPr>
          <w:rFonts w:ascii="Arial Narrow" w:hAnsi="Arial Narrow"/>
          <w:sz w:val="26"/>
          <w:lang w:val="es-ES_tradnl"/>
        </w:rPr>
      </w:pPr>
    </w:p>
    <w:p w14:paraId="3B82D611" w14:textId="77777777" w:rsidR="009159DA" w:rsidRPr="007812E1" w:rsidRDefault="009159DA" w:rsidP="009159DA">
      <w:pPr>
        <w:rPr>
          <w:lang w:val="es-ES"/>
        </w:rPr>
      </w:pPr>
    </w:p>
    <w:p w14:paraId="255B109C" w14:textId="77777777" w:rsidR="009159DA" w:rsidRPr="009159DA" w:rsidRDefault="009159DA">
      <w:pPr>
        <w:rPr>
          <w:rFonts w:ascii="Arial" w:hAnsi="Arial" w:cs="Arial"/>
          <w:sz w:val="20"/>
          <w:lang w:val="es-ES"/>
        </w:rPr>
      </w:pPr>
    </w:p>
    <w:sectPr w:rsidR="009159DA" w:rsidRPr="009159DA" w:rsidSect="00AE2575">
      <w:headerReference w:type="default" r:id="rId7"/>
      <w:footerReference w:type="default" r:id="rId8"/>
      <w:endnotePr>
        <w:numFmt w:val="decimal"/>
      </w:endnotePr>
      <w:pgSz w:w="11905" w:h="16837"/>
      <w:pgMar w:top="1440" w:right="1440" w:bottom="1440" w:left="1440" w:header="568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18BF1" w14:textId="77777777" w:rsidR="008B6496" w:rsidRDefault="008B6496" w:rsidP="00AE2575">
      <w:r>
        <w:separator/>
      </w:r>
    </w:p>
  </w:endnote>
  <w:endnote w:type="continuationSeparator" w:id="0">
    <w:p w14:paraId="3FAE4A85" w14:textId="77777777" w:rsidR="008B6496" w:rsidRDefault="008B6496" w:rsidP="00AE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4B390" w14:textId="77777777" w:rsidR="00C34C50" w:rsidRDefault="00C34C50" w:rsidP="00C34C50">
    <w:pPr>
      <w:pStyle w:val="Piedepgina"/>
      <w:tabs>
        <w:tab w:val="clear" w:pos="4252"/>
        <w:tab w:val="clear" w:pos="8504"/>
        <w:tab w:val="right" w:pos="9781"/>
      </w:tabs>
      <w:ind w:right="197"/>
      <w:rPr>
        <w:rFonts w:ascii="Gill Sans MT" w:hAnsi="Gill Sans MT"/>
        <w:color w:val="8E908F"/>
        <w:sz w:val="18"/>
        <w:szCs w:val="18"/>
        <w:lang w:val="es-ES"/>
      </w:rPr>
    </w:pPr>
  </w:p>
  <w:p w14:paraId="3C8955D5" w14:textId="77777777" w:rsidR="00837B7D" w:rsidRPr="00837B7D" w:rsidRDefault="00837B7D" w:rsidP="00837B7D">
    <w:pPr>
      <w:pStyle w:val="Piedepgina"/>
      <w:rPr>
        <w:rFonts w:ascii="Arial" w:hAnsi="Arial" w:cs="Arial"/>
        <w:color w:val="7F7F7F"/>
        <w:sz w:val="16"/>
        <w:szCs w:val="16"/>
        <w:lang w:val="es-ES"/>
      </w:rPr>
    </w:pPr>
    <w:r w:rsidRPr="00837B7D">
      <w:rPr>
        <w:rFonts w:ascii="Gill Sans MT" w:hAnsi="Gill Sans MT" w:cs="Arial"/>
        <w:color w:val="7F7F7F"/>
        <w:sz w:val="16"/>
        <w:szCs w:val="16"/>
        <w:lang w:val="es-ES"/>
      </w:rPr>
      <w:t xml:space="preserve">Fondo Europeo de Desarrollo Regional                                                                                      </w:t>
    </w:r>
    <w:r w:rsidRPr="00837B7D">
      <w:rPr>
        <w:rFonts w:ascii="Gill Sans MT" w:hAnsi="Gill Sans MT" w:cs="Arial"/>
        <w:b/>
        <w:color w:val="7F7F7F"/>
        <w:sz w:val="18"/>
        <w:szCs w:val="18"/>
        <w:lang w:val="es-ES"/>
      </w:rPr>
      <w:t>Una manera de hacer Europa</w:t>
    </w:r>
  </w:p>
  <w:p w14:paraId="7BAEA0E5" w14:textId="77777777" w:rsidR="00C34C50" w:rsidRDefault="00C34C50" w:rsidP="00837B7D">
    <w:pPr>
      <w:pStyle w:val="Piedepgina"/>
      <w:tabs>
        <w:tab w:val="clear" w:pos="4252"/>
        <w:tab w:val="clear" w:pos="8504"/>
        <w:tab w:val="right" w:pos="9781"/>
      </w:tabs>
      <w:ind w:right="197"/>
      <w:rPr>
        <w:rFonts w:ascii="Gill Sans MT" w:hAnsi="Gill Sans MT"/>
        <w:color w:val="8E908F"/>
        <w:sz w:val="2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9009F" w14:textId="77777777" w:rsidR="008B6496" w:rsidRDefault="008B6496" w:rsidP="00AE2575">
      <w:r>
        <w:separator/>
      </w:r>
    </w:p>
  </w:footnote>
  <w:footnote w:type="continuationSeparator" w:id="0">
    <w:p w14:paraId="4E2EEB29" w14:textId="77777777" w:rsidR="008B6496" w:rsidRDefault="008B6496" w:rsidP="00AE2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9BBB4" w14:textId="76FCD065" w:rsidR="00837B7D" w:rsidRPr="000738F3" w:rsidRDefault="00DB24FC" w:rsidP="00837B7D">
    <w:pPr>
      <w:tabs>
        <w:tab w:val="center" w:pos="8505"/>
      </w:tabs>
      <w:rPr>
        <w:rFonts w:ascii="Arial" w:hAnsi="Arial"/>
        <w:b/>
        <w:bCs/>
        <w:noProof/>
        <w:color w:val="FF0000"/>
        <w:lang w:eastAsia="x-non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872DC3E" wp14:editId="32620F97">
          <wp:simplePos x="0" y="0"/>
          <wp:positionH relativeFrom="column">
            <wp:posOffset>5175885</wp:posOffset>
          </wp:positionH>
          <wp:positionV relativeFrom="paragraph">
            <wp:posOffset>-129540</wp:posOffset>
          </wp:positionV>
          <wp:extent cx="528955" cy="421005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7B7D">
      <w:rPr>
        <w:rFonts w:ascii="Calibri" w:eastAsia="Calibri" w:hAnsi="Calibri"/>
        <w:noProof/>
        <w:snapToGrid/>
        <w:sz w:val="22"/>
        <w:szCs w:val="22"/>
        <w:lang w:val="es-ES"/>
      </w:rPr>
      <w:drawing>
        <wp:inline distT="0" distB="0" distL="0" distR="0" wp14:anchorId="0932A053" wp14:editId="1C8142D6">
          <wp:extent cx="1133475" cy="352425"/>
          <wp:effectExtent l="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7B7D" w:rsidRPr="00837B7D">
      <w:rPr>
        <w:rFonts w:ascii="Calibri" w:eastAsia="Calibri" w:hAnsi="Calibri"/>
        <w:sz w:val="22"/>
        <w:szCs w:val="22"/>
        <w:lang w:eastAsia="en-US"/>
      </w:rPr>
      <w:t xml:space="preserve">        </w:t>
    </w:r>
    <w:r w:rsidR="00837B7D" w:rsidRPr="00837B7D">
      <w:rPr>
        <w:rFonts w:ascii="Calibri" w:eastAsia="Calibri" w:hAnsi="Calibri"/>
        <w:sz w:val="22"/>
        <w:szCs w:val="22"/>
        <w:lang w:eastAsia="en-US"/>
      </w:rPr>
      <w:tab/>
    </w:r>
    <w:r w:rsidR="00837B7D" w:rsidRPr="000738F3">
      <w:rPr>
        <w:rFonts w:ascii="Arial" w:hAnsi="Arial"/>
        <w:b/>
        <w:bCs/>
        <w:noProof/>
        <w:color w:val="FF0000"/>
        <w:lang w:val="x-none" w:eastAsia="x-none"/>
      </w:rPr>
      <w:t xml:space="preserve"> </w:t>
    </w:r>
  </w:p>
  <w:p w14:paraId="4E42A741" w14:textId="77777777" w:rsidR="00AE2575" w:rsidRPr="00AE2575" w:rsidRDefault="00AE2575" w:rsidP="00AE25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84"/>
    <w:rsid w:val="000113FE"/>
    <w:rsid w:val="001222B4"/>
    <w:rsid w:val="001944FD"/>
    <w:rsid w:val="002B549B"/>
    <w:rsid w:val="002F235D"/>
    <w:rsid w:val="005061D1"/>
    <w:rsid w:val="005D79B4"/>
    <w:rsid w:val="006615B2"/>
    <w:rsid w:val="006739BC"/>
    <w:rsid w:val="006C04C6"/>
    <w:rsid w:val="007E1685"/>
    <w:rsid w:val="00837B7D"/>
    <w:rsid w:val="008B6496"/>
    <w:rsid w:val="008D6404"/>
    <w:rsid w:val="009159DA"/>
    <w:rsid w:val="0096329E"/>
    <w:rsid w:val="009F2B08"/>
    <w:rsid w:val="00AD5D84"/>
    <w:rsid w:val="00AE2575"/>
    <w:rsid w:val="00C179B7"/>
    <w:rsid w:val="00C34C50"/>
    <w:rsid w:val="00CD4660"/>
    <w:rsid w:val="00DB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F632296"/>
  <w15:chartTrackingRefBased/>
  <w15:docId w15:val="{E209F75C-7672-4E28-94CA-D53BE6CF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26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notaalpie">
    <w:name w:val="footnote reference"/>
    <w:semiHidden/>
  </w:style>
  <w:style w:type="paragraph" w:customStyle="1" w:styleId="Rpido">
    <w:name w:val="Rápido _"/>
    <w:basedOn w:val="Normal"/>
    <w:pPr>
      <w:ind w:left="1440" w:hanging="720"/>
    </w:pPr>
  </w:style>
  <w:style w:type="paragraph" w:styleId="Encabezado">
    <w:name w:val="header"/>
    <w:basedOn w:val="Normal"/>
    <w:link w:val="EncabezadoCar"/>
    <w:rsid w:val="00AE25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E2575"/>
    <w:rPr>
      <w:snapToGrid w:val="0"/>
      <w:sz w:val="24"/>
      <w:lang w:val="en-US"/>
    </w:rPr>
  </w:style>
  <w:style w:type="paragraph" w:styleId="Piedepgina">
    <w:name w:val="footer"/>
    <w:basedOn w:val="Normal"/>
    <w:link w:val="PiedepginaCar"/>
    <w:rsid w:val="00AE25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E2575"/>
    <w:rPr>
      <w:snapToGrid w:val="0"/>
      <w:sz w:val="24"/>
      <w:lang w:val="en-US"/>
    </w:rPr>
  </w:style>
  <w:style w:type="paragraph" w:styleId="Textoindependiente">
    <w:name w:val="Body Text"/>
    <w:basedOn w:val="Normal"/>
    <w:link w:val="TextoindependienteCar"/>
    <w:rsid w:val="009159DA"/>
    <w:pPr>
      <w:widowControl/>
      <w:tabs>
        <w:tab w:val="left" w:pos="851"/>
      </w:tabs>
      <w:jc w:val="both"/>
    </w:pPr>
    <w:rPr>
      <w:rFonts w:ascii="CG Omega" w:hAnsi="CG Omega"/>
      <w:snapToGrid/>
      <w:sz w:val="22"/>
      <w:lang w:val="es-ES" w:eastAsia="en-US"/>
    </w:rPr>
  </w:style>
  <w:style w:type="character" w:customStyle="1" w:styleId="TextoindependienteCar">
    <w:name w:val="Texto independiente Car"/>
    <w:link w:val="Textoindependiente"/>
    <w:rsid w:val="009159DA"/>
    <w:rPr>
      <w:rFonts w:ascii="CG Omega" w:hAnsi="CG Omeg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footer1.xml" Type="http://schemas.openxmlformats.org/officeDocument/2006/relationships/footer"/>
<Relationship Id="rId9" Target="fontTable.xml" Type="http://schemas.openxmlformats.org/officeDocument/2006/relationships/fontTable"/>
</Relationships>

</file>

<file path=word/_rels/header1.xml.rels><?xml version="1.0" encoding="UTF-8" standalone="no"?>
<Relationships xmlns="http://schemas.openxmlformats.org/package/2006/relationships">
<Relationship Id="rId1" Target="media/image1.jpeg" Type="http://schemas.openxmlformats.org/officeDocument/2006/relationships/image"/>
<Relationship Id="rId2" Target="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ICEX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2019-11-12T13:05:00Z</dcterms:created>
  <dcterms:modified xsi:type="dcterms:W3CDTF">2019-11-12T13:05:00Z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1568073112</vt:i4>
  </property>
  <property fmtid="{D5CDD505-2E9C-101B-9397-08002B2CF9AE}" pid="3" name="_NewReviewCycle">
    <vt:lpwstr/>
  </property>
  <property fmtid="{D5CDD505-2E9C-101B-9397-08002B2CF9AE}" pid="4" name="_EmailSubject">
    <vt:lpwstr>ANEXOS: Justificación ayudas 2012</vt:lpwstr>
  </property>
  <property fmtid="{D5CDD505-2E9C-101B-9397-08002B2CF9AE}" pid="5" name="_AuthorEmail">
    <vt:lpwstr>Adolfo.Moragon@externos-icex.es</vt:lpwstr>
  </property>
  <property fmtid="{D5CDD505-2E9C-101B-9397-08002B2CF9AE}" pid="6" name="_AuthorEmailDisplayName">
    <vt:lpwstr>Moragón Timón, Adolfo</vt:lpwstr>
  </property>
  <property fmtid="{D5CDD505-2E9C-101B-9397-08002B2CF9AE}" pid="7" name="_PreviousAdHocReviewCycleID">
    <vt:i4>1755085915</vt:i4>
  </property>
  <property fmtid="{D5CDD505-2E9C-101B-9397-08002B2CF9AE}" pid="8" name="_ReviewingToolsShownOnce">
    <vt:lpwstr/>
  </property>
</Properties>
</file>