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BC16" w14:textId="4FEF58D6" w:rsidR="00FB158A" w:rsidRPr="00967BB2" w:rsidRDefault="00FB158A" w:rsidP="005A76F9">
      <w:pPr>
        <w:pStyle w:val="Ttulo1"/>
      </w:pPr>
      <w:bookmarkStart w:id="0" w:name="_Toc370750738"/>
      <w:bookmarkStart w:id="1" w:name="_Toc42591911"/>
      <w:bookmarkStart w:id="2" w:name="_Toc94462746"/>
      <w:bookmarkStart w:id="3" w:name="ANEXOD"/>
      <w:r w:rsidRPr="00967BB2">
        <w:t xml:space="preserve">ANEXO </w:t>
      </w:r>
      <w:r w:rsidR="00A67009">
        <w:t>1</w:t>
      </w:r>
      <w:r w:rsidRPr="00967BB2">
        <w:t>. MODELO DE DECLARACIÓN RESPONSABLE</w:t>
      </w:r>
      <w:bookmarkEnd w:id="0"/>
      <w:r w:rsidRPr="00967BB2">
        <w:t xml:space="preserve"> </w:t>
      </w:r>
      <w:bookmarkEnd w:id="1"/>
      <w:bookmarkEnd w:id="2"/>
    </w:p>
    <w:bookmarkEnd w:id="3"/>
    <w:p w14:paraId="10A268D8" w14:textId="0C4FA5B8" w:rsidR="006E0D1E" w:rsidRDefault="006E0D1E" w:rsidP="00A67009">
      <w:pPr>
        <w:spacing w:before="120" w:after="120"/>
        <w:ind w:left="426"/>
        <w:contextualSpacing/>
        <w:jc w:val="center"/>
        <w:rPr>
          <w:rFonts w:cstheme="minorHAnsi"/>
          <w:u w:val="single"/>
        </w:rPr>
      </w:pPr>
      <w:r w:rsidRPr="008B1722">
        <w:rPr>
          <w:rFonts w:cs="Calibri"/>
          <w:i/>
          <w:iCs/>
          <w:color w:val="4472C4" w:themeColor="accent1"/>
        </w:rPr>
        <w:tab/>
        <w:t xml:space="preserve">(A incluir en el </w:t>
      </w:r>
      <w:r w:rsidR="00C80D17">
        <w:rPr>
          <w:rFonts w:cs="Calibri"/>
          <w:i/>
          <w:iCs/>
          <w:color w:val="4472C4" w:themeColor="accent1"/>
        </w:rPr>
        <w:t>archivo</w:t>
      </w:r>
      <w:r w:rsidRPr="008B1722">
        <w:rPr>
          <w:rFonts w:cs="Calibri"/>
          <w:i/>
          <w:iCs/>
          <w:color w:val="4472C4" w:themeColor="accent1"/>
        </w:rPr>
        <w:t xml:space="preserve"> </w:t>
      </w:r>
      <w:proofErr w:type="spellStart"/>
      <w:r w:rsidRPr="008B1722">
        <w:rPr>
          <w:rFonts w:cs="Calibri"/>
          <w:i/>
          <w:iCs/>
          <w:color w:val="4472C4" w:themeColor="accent1"/>
        </w:rPr>
        <w:t>nº</w:t>
      </w:r>
      <w:proofErr w:type="spellEnd"/>
      <w:r w:rsidRPr="008B1722">
        <w:rPr>
          <w:rFonts w:cs="Calibri"/>
          <w:i/>
          <w:iCs/>
          <w:color w:val="4472C4" w:themeColor="accent1"/>
        </w:rPr>
        <w:t xml:space="preserve"> 1)</w:t>
      </w:r>
    </w:p>
    <w:p w14:paraId="11C9499B" w14:textId="77777777" w:rsidR="008B1722" w:rsidRPr="00967BB2" w:rsidRDefault="008B1722" w:rsidP="006E0D1E">
      <w:pPr>
        <w:ind w:left="0"/>
        <w:rPr>
          <w:rFonts w:cstheme="minorHAnsi"/>
          <w:u w:val="single"/>
        </w:rPr>
      </w:pPr>
    </w:p>
    <w:p w14:paraId="1EFC39EE" w14:textId="77777777" w:rsidR="008B1722" w:rsidRPr="00361E6B" w:rsidRDefault="008B1722" w:rsidP="008B1722">
      <w:pPr>
        <w:spacing w:before="120" w:after="120"/>
        <w:ind w:left="426"/>
        <w:contextualSpacing/>
        <w:rPr>
          <w:rFonts w:cs="Calibri"/>
          <w:b/>
          <w:bCs/>
          <w:u w:val="single"/>
          <w:lang w:val="es-ES_tradnl"/>
        </w:rPr>
      </w:pPr>
      <w:r w:rsidRPr="00361E6B">
        <w:rPr>
          <w:rFonts w:cs="Calibri"/>
          <w:b/>
          <w:bCs/>
          <w:u w:val="single"/>
          <w:lang w:val="es-ES_tradnl"/>
        </w:rPr>
        <w:t>DATOS DE IDENTIFICACIÓN DEL EXPEDIENTE</w:t>
      </w:r>
    </w:p>
    <w:p w14:paraId="4D471555" w14:textId="77777777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</w:p>
    <w:p w14:paraId="711A49B6" w14:textId="665907D0" w:rsidR="00C80D17" w:rsidRPr="006C4E02" w:rsidRDefault="008B1722" w:rsidP="00855572">
      <w:pPr>
        <w:pStyle w:val="Prrafodelista"/>
        <w:numPr>
          <w:ilvl w:val="0"/>
          <w:numId w:val="11"/>
        </w:numPr>
        <w:spacing w:before="120" w:after="120"/>
        <w:rPr>
          <w:rFonts w:cstheme="minorHAnsi"/>
          <w:bCs/>
        </w:rPr>
      </w:pPr>
      <w:r w:rsidRPr="006C4E02">
        <w:rPr>
          <w:rFonts w:cstheme="minorHAnsi"/>
          <w:b/>
        </w:rPr>
        <w:t xml:space="preserve">Expediente </w:t>
      </w:r>
      <w:proofErr w:type="spellStart"/>
      <w:r w:rsidRPr="006C4E02">
        <w:rPr>
          <w:rFonts w:cstheme="minorHAnsi"/>
          <w:b/>
        </w:rPr>
        <w:t>nº</w:t>
      </w:r>
      <w:proofErr w:type="spellEnd"/>
      <w:r w:rsidRPr="006C4E02">
        <w:rPr>
          <w:rFonts w:cstheme="minorHAnsi"/>
          <w:b/>
        </w:rPr>
        <w:t xml:space="preserve">: </w:t>
      </w:r>
      <w:r w:rsidR="006C4E02" w:rsidRPr="006C4E02">
        <w:rPr>
          <w:sz w:val="20"/>
        </w:rPr>
        <w:t>X067-06-2026</w:t>
      </w:r>
    </w:p>
    <w:p w14:paraId="68D9305F" w14:textId="38AAA9E2" w:rsidR="00C80D17" w:rsidRPr="00C80D17" w:rsidRDefault="008B1722" w:rsidP="0091763E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 w:rsidRPr="00C80D17">
        <w:rPr>
          <w:rFonts w:cstheme="minorHAnsi"/>
          <w:b/>
        </w:rPr>
        <w:t xml:space="preserve">Contratación: </w:t>
      </w:r>
      <w:r w:rsidR="00C80D17">
        <w:rPr>
          <w:sz w:val="20"/>
        </w:rPr>
        <w:t>Prestación del servicio de asesoría en destino</w:t>
      </w:r>
      <w:r w:rsidR="00C80D17" w:rsidRPr="00C1510D">
        <w:rPr>
          <w:sz w:val="20"/>
        </w:rPr>
        <w:t xml:space="preserve"> en </w:t>
      </w:r>
      <w:r w:rsidR="006C4E02">
        <w:rPr>
          <w:sz w:val="20"/>
        </w:rPr>
        <w:t>Chile</w:t>
      </w:r>
    </w:p>
    <w:p w14:paraId="24B620C7" w14:textId="6FC782A4" w:rsidR="008B1722" w:rsidRPr="00C80D17" w:rsidRDefault="00C80D17" w:rsidP="0091763E">
      <w:pPr>
        <w:pStyle w:val="Prrafodelista"/>
        <w:numPr>
          <w:ilvl w:val="0"/>
          <w:numId w:val="11"/>
        </w:numPr>
        <w:spacing w:before="120" w:after="120"/>
        <w:rPr>
          <w:rFonts w:cstheme="minorHAnsi"/>
        </w:rPr>
      </w:pPr>
      <w:r>
        <w:rPr>
          <w:rFonts w:cstheme="minorHAnsi"/>
          <w:b/>
        </w:rPr>
        <w:t xml:space="preserve">Precio estimado de la contratación: </w:t>
      </w:r>
      <w:r w:rsidR="00077B1D" w:rsidRPr="00077B1D">
        <w:rPr>
          <w:rFonts w:cs="Calibri"/>
        </w:rPr>
        <w:t xml:space="preserve">27.350 </w:t>
      </w:r>
      <w:r w:rsidR="008B1722" w:rsidRPr="00C80D17">
        <w:rPr>
          <w:rFonts w:cs="Calibri"/>
        </w:rPr>
        <w:t>euros,</w:t>
      </w:r>
      <w:r w:rsidR="008B1722" w:rsidRPr="00C80D17">
        <w:rPr>
          <w:rFonts w:cstheme="minorHAnsi"/>
        </w:rPr>
        <w:t xml:space="preserve"> </w:t>
      </w:r>
      <w:r>
        <w:rPr>
          <w:rFonts w:cstheme="minorHAnsi"/>
        </w:rPr>
        <w:t>impuestos no incluidos</w:t>
      </w:r>
      <w:r w:rsidR="008B1722" w:rsidRPr="00C80D17">
        <w:rPr>
          <w:rFonts w:cstheme="minorHAnsi"/>
        </w:rPr>
        <w:t>.</w:t>
      </w:r>
    </w:p>
    <w:p w14:paraId="4CA0CFF3" w14:textId="77777777" w:rsidR="00DE6530" w:rsidRPr="00716D7B" w:rsidRDefault="00DE6530" w:rsidP="00FB158A">
      <w:pPr>
        <w:rPr>
          <w:rFonts w:cstheme="minorHAnsi"/>
        </w:rPr>
      </w:pPr>
    </w:p>
    <w:p w14:paraId="74D35532" w14:textId="77777777" w:rsidR="008B1722" w:rsidRPr="00361E6B" w:rsidRDefault="008B1722" w:rsidP="008B1722">
      <w:pPr>
        <w:spacing w:before="120" w:after="120"/>
        <w:ind w:left="426"/>
        <w:contextualSpacing/>
        <w:rPr>
          <w:rFonts w:cs="Calibri"/>
          <w:b/>
          <w:bCs/>
          <w:u w:val="single"/>
          <w:lang w:val="es-ES_tradnl"/>
        </w:rPr>
      </w:pPr>
      <w:bookmarkStart w:id="4" w:name="_Hlk200552647"/>
      <w:r w:rsidRPr="00361E6B">
        <w:rPr>
          <w:rFonts w:cs="Calibri"/>
          <w:b/>
          <w:bCs/>
          <w:u w:val="single"/>
          <w:lang w:val="es-ES_tradnl"/>
        </w:rPr>
        <w:t>DATOS DE IDENTIFICACIÓN DEL FIRMANTE DE LA PROPOSICIÓN Y DEL LICITADOR</w:t>
      </w:r>
    </w:p>
    <w:p w14:paraId="6A784297" w14:textId="77777777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</w:p>
    <w:p w14:paraId="229F9C8F" w14:textId="7AFA8FA0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Apellidos y nombre del firmante de la proposición: ..............................................</w:t>
      </w:r>
      <w:r>
        <w:rPr>
          <w:rFonts w:cs="Calibri"/>
          <w:lang w:val="es-ES_tradnl"/>
        </w:rPr>
        <w:t>......</w:t>
      </w:r>
      <w:r w:rsidRPr="00967BB2">
        <w:rPr>
          <w:rFonts w:cs="Calibri"/>
          <w:lang w:val="es-ES_tradnl"/>
        </w:rPr>
        <w:t xml:space="preserve">.. </w:t>
      </w:r>
    </w:p>
    <w:p w14:paraId="6045DD88" w14:textId="40FE941D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DNI o equivalente del firmante de la proposición: ......................</w:t>
      </w:r>
      <w:r>
        <w:rPr>
          <w:rFonts w:cs="Calibri"/>
          <w:lang w:val="es-ES_tradnl"/>
        </w:rPr>
        <w:t>..........................</w:t>
      </w:r>
      <w:r w:rsidRPr="00967BB2">
        <w:rPr>
          <w:rFonts w:cs="Calibri"/>
          <w:lang w:val="es-ES_tradnl"/>
        </w:rPr>
        <w:t xml:space="preserve">........ </w:t>
      </w:r>
    </w:p>
    <w:p w14:paraId="7350A476" w14:textId="5F975BEC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Relación que une al firmante con el licitador</w:t>
      </w:r>
      <w:r w:rsidRPr="00967BB2">
        <w:rPr>
          <w:rFonts w:cs="Calibri"/>
        </w:rPr>
        <w:t>:</w:t>
      </w:r>
      <w:r w:rsidRPr="00967BB2">
        <w:rPr>
          <w:rFonts w:cs="Calibri"/>
          <w:lang w:val="es-ES_tradnl"/>
        </w:rPr>
        <w:t xml:space="preserve"> .................................................</w:t>
      </w:r>
      <w:r>
        <w:rPr>
          <w:rFonts w:cs="Calibri"/>
          <w:lang w:val="es-ES_tradnl"/>
        </w:rPr>
        <w:t>..............</w:t>
      </w:r>
      <w:r w:rsidRPr="00967BB2">
        <w:rPr>
          <w:rFonts w:cs="Calibri"/>
          <w:lang w:val="es-ES_tradnl"/>
        </w:rPr>
        <w:t>.</w:t>
      </w:r>
    </w:p>
    <w:p w14:paraId="77C23EF2" w14:textId="57BB2128" w:rsidR="008B1722" w:rsidRPr="00967BB2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Razón Social del licitador:  ..................................</w:t>
      </w:r>
      <w:r>
        <w:rPr>
          <w:rFonts w:cs="Calibri"/>
          <w:lang w:val="es-ES_tradnl"/>
        </w:rPr>
        <w:t>........................................................</w:t>
      </w:r>
      <w:r w:rsidRPr="00967BB2">
        <w:rPr>
          <w:rFonts w:cs="Calibri"/>
          <w:lang w:val="es-ES_tradnl"/>
        </w:rPr>
        <w:t>.</w:t>
      </w:r>
    </w:p>
    <w:p w14:paraId="71F5C252" w14:textId="5CE4BA5E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 xml:space="preserve">NIF del </w:t>
      </w:r>
      <w:r w:rsidRPr="00123BFF">
        <w:rPr>
          <w:rFonts w:cs="Calibri"/>
          <w:lang w:val="es-ES_tradnl"/>
        </w:rPr>
        <w:t>licitador: .......</w:t>
      </w:r>
      <w:r>
        <w:rPr>
          <w:rFonts w:cs="Calibri"/>
          <w:lang w:val="es-ES_tradnl"/>
        </w:rPr>
        <w:t>...................................................................................</w:t>
      </w:r>
      <w:r w:rsidRPr="00123BFF">
        <w:rPr>
          <w:rFonts w:cs="Calibri"/>
          <w:lang w:val="es-ES_tradnl"/>
        </w:rPr>
        <w:t xml:space="preserve">................ </w:t>
      </w:r>
    </w:p>
    <w:p w14:paraId="7C2CC017" w14:textId="7E8A2D6C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123BFF">
        <w:rPr>
          <w:rFonts w:cs="Calibri"/>
          <w:lang w:val="es-ES_tradnl"/>
        </w:rPr>
        <w:t>Domicilio del licitador</w:t>
      </w:r>
      <w:r>
        <w:rPr>
          <w:rFonts w:cs="Calibri"/>
          <w:lang w:val="es-ES_tradnl"/>
        </w:rPr>
        <w:t xml:space="preserve">: </w:t>
      </w:r>
      <w:r w:rsidRPr="00123BFF">
        <w:rPr>
          <w:rFonts w:cs="Calibri"/>
          <w:lang w:val="es-ES_tradnl"/>
        </w:rPr>
        <w:t>...................................................</w:t>
      </w:r>
      <w:r>
        <w:rPr>
          <w:rFonts w:cs="Calibri"/>
          <w:lang w:val="es-ES_tradnl"/>
        </w:rPr>
        <w:t>..............................................</w:t>
      </w:r>
      <w:r w:rsidRPr="00123BFF">
        <w:rPr>
          <w:rFonts w:cs="Calibri"/>
          <w:lang w:val="es-ES_tradnl"/>
        </w:rPr>
        <w:t>.</w:t>
      </w:r>
    </w:p>
    <w:p w14:paraId="5BD23FBE" w14:textId="25222DE6" w:rsidR="008B1722" w:rsidRPr="00123BFF" w:rsidRDefault="008B1722" w:rsidP="008B1722">
      <w:pPr>
        <w:spacing w:before="120" w:after="120"/>
        <w:ind w:left="426"/>
        <w:contextualSpacing/>
        <w:rPr>
          <w:rFonts w:cs="Calibri"/>
          <w:lang w:val="es-ES_tradnl"/>
        </w:rPr>
      </w:pPr>
      <w:r w:rsidRPr="00123BFF">
        <w:rPr>
          <w:rFonts w:cs="Calibri"/>
          <w:lang w:val="es-ES_tradnl"/>
        </w:rPr>
        <w:t>Teléfono</w:t>
      </w:r>
      <w:r>
        <w:rPr>
          <w:rFonts w:cs="Calibri"/>
          <w:lang w:val="es-ES_tradnl"/>
        </w:rPr>
        <w:t>: ………………………………………………………………………..</w:t>
      </w:r>
      <w:r w:rsidRPr="00123BFF">
        <w:rPr>
          <w:rFonts w:cs="Calibri"/>
          <w:lang w:val="es-ES_tradnl"/>
        </w:rPr>
        <w:t xml:space="preserve">................. </w:t>
      </w:r>
    </w:p>
    <w:bookmarkEnd w:id="4"/>
    <w:p w14:paraId="47E6B551" w14:textId="77777777" w:rsidR="00FB158A" w:rsidRPr="00967BB2" w:rsidRDefault="00FB158A" w:rsidP="00FB158A">
      <w:pPr>
        <w:rPr>
          <w:rFonts w:cstheme="minorHAnsi"/>
        </w:rPr>
      </w:pPr>
    </w:p>
    <w:p w14:paraId="78C6CFF2" w14:textId="77777777" w:rsidR="00FB158A" w:rsidRPr="008B1722" w:rsidRDefault="00FB158A" w:rsidP="008B1722">
      <w:pPr>
        <w:ind w:left="426"/>
        <w:rPr>
          <w:rFonts w:cstheme="minorHAnsi"/>
          <w:b/>
          <w:bCs/>
          <w:u w:val="single"/>
        </w:rPr>
      </w:pPr>
      <w:r w:rsidRPr="008B1722">
        <w:rPr>
          <w:rFonts w:cstheme="minorHAnsi"/>
          <w:b/>
          <w:bCs/>
          <w:u w:val="single"/>
        </w:rPr>
        <w:t>DATOS DE LA DIRECCIÓN DE CORREO HABILITADA PARA RECIBIR NOTIFICACIONES ELECTRÓNICAS:</w:t>
      </w:r>
    </w:p>
    <w:p w14:paraId="7E2469DA" w14:textId="77777777" w:rsidR="00FB158A" w:rsidRPr="00967BB2" w:rsidRDefault="00FB158A" w:rsidP="00716D7B">
      <w:pPr>
        <w:rPr>
          <w:rFonts w:cstheme="minorHAnsi"/>
        </w:rPr>
      </w:pPr>
    </w:p>
    <w:p w14:paraId="55FDC29C" w14:textId="0E4B894E" w:rsidR="00FB158A" w:rsidRPr="00967BB2" w:rsidRDefault="00FB158A" w:rsidP="008B1722">
      <w:pPr>
        <w:ind w:firstLine="66"/>
        <w:rPr>
          <w:rFonts w:cstheme="minorHAnsi"/>
        </w:rPr>
      </w:pPr>
      <w:r w:rsidRPr="00967BB2">
        <w:rPr>
          <w:rFonts w:cstheme="minorHAnsi"/>
        </w:rPr>
        <w:t>------</w:t>
      </w:r>
      <w:r w:rsidR="00716D7B">
        <w:rPr>
          <w:rFonts w:cstheme="minorHAnsi"/>
        </w:rPr>
        <w:t>@</w:t>
      </w:r>
      <w:r w:rsidRPr="00967BB2">
        <w:rPr>
          <w:rFonts w:cstheme="minorHAnsi"/>
        </w:rPr>
        <w:t>--------</w:t>
      </w:r>
    </w:p>
    <w:p w14:paraId="031FC29A" w14:textId="77777777" w:rsidR="00FB158A" w:rsidRPr="00967BB2" w:rsidRDefault="00FB158A" w:rsidP="00716D7B">
      <w:pPr>
        <w:rPr>
          <w:rFonts w:cstheme="minorHAnsi"/>
        </w:rPr>
      </w:pPr>
    </w:p>
    <w:p w14:paraId="2FEE2BC2" w14:textId="77777777" w:rsidR="008B1722" w:rsidRDefault="008B1722" w:rsidP="00716D7B">
      <w:pPr>
        <w:rPr>
          <w:rFonts w:cstheme="minorHAnsi"/>
          <w:b/>
          <w:bCs/>
        </w:rPr>
      </w:pPr>
    </w:p>
    <w:p w14:paraId="74793EF2" w14:textId="2BECA121" w:rsidR="00FB158A" w:rsidRPr="008B1722" w:rsidRDefault="00FB158A" w:rsidP="00716D7B">
      <w:pPr>
        <w:rPr>
          <w:rFonts w:cstheme="minorHAnsi"/>
          <w:u w:val="single"/>
        </w:rPr>
      </w:pPr>
      <w:r w:rsidRPr="008B1722">
        <w:rPr>
          <w:rFonts w:cstheme="minorHAnsi"/>
          <w:b/>
          <w:bCs/>
          <w:u w:val="single"/>
        </w:rPr>
        <w:t>DECLARA</w:t>
      </w:r>
      <w:r w:rsidRPr="008B1722">
        <w:rPr>
          <w:rFonts w:cstheme="minorHAnsi"/>
          <w:u w:val="single"/>
        </w:rPr>
        <w:t>:</w:t>
      </w:r>
    </w:p>
    <w:p w14:paraId="6A70C22D" w14:textId="77777777" w:rsidR="00FB158A" w:rsidRPr="00967BB2" w:rsidRDefault="00FB158A" w:rsidP="00716D7B">
      <w:pPr>
        <w:rPr>
          <w:rFonts w:cstheme="minorHAnsi"/>
        </w:rPr>
      </w:pPr>
    </w:p>
    <w:p w14:paraId="02D61749" w14:textId="77777777" w:rsidR="00FB158A" w:rsidRPr="00461656" w:rsidRDefault="00FB158A" w:rsidP="003501AC">
      <w:pPr>
        <w:pStyle w:val="NumberedList"/>
        <w:spacing w:after="0"/>
        <w:ind w:left="720"/>
        <w:rPr>
          <w:rFonts w:ascii="HelveticaNeueLT Pro 45 Lt" w:hAnsi="HelveticaNeueLT Pro 45 Lt" w:cstheme="minorHAnsi"/>
          <w:b/>
          <w:bCs/>
          <w:szCs w:val="22"/>
          <w:lang w:val="es-ES"/>
        </w:rPr>
      </w:pPr>
      <w:r w:rsidRPr="00461656">
        <w:rPr>
          <w:rFonts w:ascii="HelveticaNeueLT Pro 45 Lt" w:hAnsi="HelveticaNeueLT Pro 45 Lt" w:cstheme="minorHAnsi"/>
          <w:b/>
          <w:bCs/>
          <w:szCs w:val="22"/>
          <w:lang w:val="es-ES"/>
        </w:rPr>
        <w:t>CAPACIDAD DE OBRAR Y PODER DE REPRESENTACIÓN</w:t>
      </w:r>
    </w:p>
    <w:p w14:paraId="6A480450" w14:textId="77777777" w:rsidR="00FB158A" w:rsidRPr="00967BB2" w:rsidRDefault="00FB158A" w:rsidP="00716D7B">
      <w:pPr>
        <w:rPr>
          <w:rFonts w:cstheme="minorHAnsi"/>
        </w:rPr>
      </w:pPr>
    </w:p>
    <w:p w14:paraId="67DA6520" w14:textId="77777777" w:rsidR="00FB158A" w:rsidRPr="00967BB2" w:rsidRDefault="00FB158A" w:rsidP="00716D7B">
      <w:pPr>
        <w:rPr>
          <w:rFonts w:cstheme="minorHAnsi"/>
        </w:rPr>
      </w:pPr>
      <w:r w:rsidRPr="00967BB2">
        <w:rPr>
          <w:rFonts w:cstheme="minorHAnsi"/>
        </w:rPr>
        <w:t>Que la empresa a la que representa está válidamente constituida y que conforme a su objeto social puede presentarse a la licitación, así como que el firmante de esta declaración ostenta la debida representación para la presentación de esta oferta.</w:t>
      </w:r>
    </w:p>
    <w:p w14:paraId="40667B54" w14:textId="77777777" w:rsidR="00FB158A" w:rsidRPr="00967BB2" w:rsidRDefault="00FB158A" w:rsidP="00716D7B">
      <w:pPr>
        <w:rPr>
          <w:rFonts w:cstheme="minorHAnsi"/>
        </w:rPr>
      </w:pPr>
    </w:p>
    <w:p w14:paraId="5028B065" w14:textId="547363AB" w:rsidR="00FB158A" w:rsidRDefault="00FB158A" w:rsidP="00716D7B">
      <w:pPr>
        <w:rPr>
          <w:rFonts w:cstheme="minorHAnsi"/>
        </w:rPr>
      </w:pPr>
    </w:p>
    <w:p w14:paraId="67C675DC" w14:textId="72EA99E9" w:rsidR="00FB158A" w:rsidRPr="001E29BB" w:rsidRDefault="00A67009" w:rsidP="003501AC">
      <w:pPr>
        <w:pStyle w:val="NumberedList"/>
        <w:spacing w:after="0"/>
        <w:rPr>
          <w:rFonts w:ascii="HelveticaNeueLT Pro 45 Lt" w:hAnsi="HelveticaNeueLT Pro 45 Lt" w:cstheme="minorHAnsi"/>
          <w:b/>
          <w:bCs/>
          <w:szCs w:val="22"/>
          <w:lang w:val="es-ES"/>
        </w:rPr>
      </w:pPr>
      <w:r w:rsidRPr="001E29BB">
        <w:rPr>
          <w:rFonts w:ascii="HelveticaNeueLT Pro 45 Lt" w:hAnsi="HelveticaNeueLT Pro 45 Lt" w:cstheme="minorHAnsi"/>
          <w:b/>
          <w:bCs/>
          <w:szCs w:val="22"/>
          <w:lang w:val="es-ES"/>
        </w:rPr>
        <w:t>ACEPTACIÓN DE LAS CONDICIONES DE PARTICIPACIÓN</w:t>
      </w:r>
    </w:p>
    <w:p w14:paraId="43A45456" w14:textId="77777777" w:rsidR="00FB158A" w:rsidRPr="00967BB2" w:rsidRDefault="00FB158A" w:rsidP="00716D7B">
      <w:pPr>
        <w:rPr>
          <w:rFonts w:cstheme="minorHAnsi"/>
        </w:rPr>
      </w:pPr>
    </w:p>
    <w:p w14:paraId="34AB9AEC" w14:textId="14D6A468" w:rsidR="00A67009" w:rsidRPr="00A67009" w:rsidRDefault="00FB158A" w:rsidP="00A67009">
      <w:pPr>
        <w:rPr>
          <w:rFonts w:cstheme="minorHAnsi"/>
          <w:i/>
          <w:iCs/>
        </w:rPr>
      </w:pPr>
      <w:r w:rsidRPr="00967BB2">
        <w:rPr>
          <w:rFonts w:cstheme="minorHAnsi"/>
        </w:rPr>
        <w:t xml:space="preserve">Que la empresa a la que representa </w:t>
      </w:r>
      <w:r w:rsidR="00A67009" w:rsidRPr="00A67009">
        <w:rPr>
          <w:rFonts w:cstheme="minorHAnsi"/>
        </w:rPr>
        <w:t>confirm</w:t>
      </w:r>
      <w:r w:rsidR="00A67009">
        <w:rPr>
          <w:rFonts w:cstheme="minorHAnsi"/>
        </w:rPr>
        <w:t>a</w:t>
      </w:r>
      <w:r w:rsidR="00A67009" w:rsidRPr="00A67009">
        <w:rPr>
          <w:rFonts w:cstheme="minorHAnsi"/>
        </w:rPr>
        <w:t xml:space="preserve"> la aceptación de los términos y condiciones estipuladas y detalladas en la</w:t>
      </w:r>
      <w:r w:rsidR="00A67009">
        <w:rPr>
          <w:rFonts w:cstheme="minorHAnsi"/>
        </w:rPr>
        <w:t xml:space="preserve"> </w:t>
      </w:r>
      <w:r w:rsidR="00A67009" w:rsidRPr="00A67009">
        <w:rPr>
          <w:rFonts w:cstheme="minorHAnsi"/>
        </w:rPr>
        <w:t>convocatoria para el proyecto</w:t>
      </w:r>
      <w:r w:rsidR="00A67009">
        <w:rPr>
          <w:rFonts w:cstheme="minorHAnsi"/>
        </w:rPr>
        <w:t xml:space="preserve"> de </w:t>
      </w:r>
      <w:r w:rsidR="00A67009" w:rsidRPr="00A67009">
        <w:rPr>
          <w:rFonts w:cstheme="minorHAnsi"/>
          <w:i/>
          <w:iCs/>
        </w:rPr>
        <w:t xml:space="preserve">Prestación del servicio de asesoría en destino en </w:t>
      </w:r>
      <w:r w:rsidR="00077B1D">
        <w:rPr>
          <w:rFonts w:cstheme="minorHAnsi"/>
          <w:i/>
          <w:iCs/>
        </w:rPr>
        <w:t>CHILE</w:t>
      </w:r>
    </w:p>
    <w:p w14:paraId="5D372EAF" w14:textId="77777777" w:rsidR="00FB158A" w:rsidRPr="00967BB2" w:rsidRDefault="00FB158A" w:rsidP="00716D7B">
      <w:pPr>
        <w:rPr>
          <w:rFonts w:cstheme="minorHAnsi"/>
        </w:rPr>
      </w:pPr>
    </w:p>
    <w:p w14:paraId="5596A2F2" w14:textId="77777777" w:rsidR="00FB158A" w:rsidRPr="00967BB2" w:rsidRDefault="00FB158A" w:rsidP="00716D7B">
      <w:pPr>
        <w:rPr>
          <w:rFonts w:cstheme="minorHAnsi"/>
        </w:rPr>
      </w:pPr>
    </w:p>
    <w:p w14:paraId="0FDD79E1" w14:textId="427502E0" w:rsidR="00FB158A" w:rsidRPr="00A67009" w:rsidRDefault="00FB158A" w:rsidP="00223080">
      <w:pPr>
        <w:pStyle w:val="NumberedList"/>
        <w:spacing w:after="0"/>
        <w:rPr>
          <w:rFonts w:cstheme="minorHAnsi"/>
        </w:rPr>
      </w:pPr>
      <w:r w:rsidRPr="00A67009">
        <w:rPr>
          <w:rFonts w:ascii="HelveticaNeueLT Pro 45 Lt" w:hAnsi="HelveticaNeueLT Pro 45 Lt" w:cstheme="minorHAnsi"/>
          <w:b/>
          <w:bCs/>
          <w:szCs w:val="22"/>
          <w:lang w:val="es-ES"/>
        </w:rPr>
        <w:t>SOLVENCIA ECONÓMICA</w:t>
      </w:r>
      <w:r w:rsidRPr="00A67009">
        <w:rPr>
          <w:rFonts w:ascii="HelveticaNeueLT Pro 45 Lt" w:hAnsi="HelveticaNeueLT Pro 45 Lt" w:cstheme="minorHAnsi"/>
          <w:b/>
          <w:bCs/>
          <w:color w:val="FF0000"/>
          <w:szCs w:val="22"/>
          <w:lang w:val="es-ES"/>
        </w:rPr>
        <w:t xml:space="preserve"> </w:t>
      </w:r>
    </w:p>
    <w:p w14:paraId="6EEA0C9B" w14:textId="77777777" w:rsidR="00A67009" w:rsidRPr="00A67009" w:rsidRDefault="00A67009" w:rsidP="00A67009">
      <w:pPr>
        <w:pStyle w:val="NumberedList"/>
        <w:numPr>
          <w:ilvl w:val="0"/>
          <w:numId w:val="0"/>
        </w:numPr>
        <w:spacing w:after="0"/>
        <w:ind w:left="786"/>
        <w:rPr>
          <w:rFonts w:cstheme="minorHAnsi"/>
        </w:rPr>
      </w:pPr>
    </w:p>
    <w:p w14:paraId="3E996C47" w14:textId="58354E7B" w:rsidR="00FB158A" w:rsidRPr="00A67009" w:rsidRDefault="00FB158A" w:rsidP="00716D7B">
      <w:pPr>
        <w:ind w:right="-2"/>
        <w:rPr>
          <w:rFonts w:cstheme="minorHAnsi"/>
          <w:bCs/>
          <w:lang w:val="es-ES_tradnl"/>
        </w:rPr>
      </w:pPr>
      <w:r w:rsidRPr="00967BB2">
        <w:rPr>
          <w:rFonts w:cstheme="minorHAnsi"/>
          <w:bCs/>
          <w:lang w:val="es-ES_tradnl"/>
        </w:rPr>
        <w:t xml:space="preserve">Que el volumen anual de negocios, </w:t>
      </w:r>
      <w:r w:rsidRPr="00967BB2">
        <w:rPr>
          <w:rFonts w:cstheme="minorHAnsi"/>
          <w:b/>
          <w:bCs/>
          <w:lang w:val="es-ES_tradnl"/>
        </w:rPr>
        <w:t>referido al mejor ejercicio dentro de los tres últimos disponibles en función de las fechas de constitución o de inicio de actividades del licitador y de presentación de las ofertas</w:t>
      </w:r>
      <w:r w:rsidRPr="00967BB2">
        <w:rPr>
          <w:rFonts w:cstheme="minorHAnsi"/>
          <w:bCs/>
          <w:lang w:val="es-ES_tradnl"/>
        </w:rPr>
        <w:t xml:space="preserve">, es igual o superior al importe señalado en el </w:t>
      </w:r>
      <w:r w:rsidR="00A67009">
        <w:rPr>
          <w:rFonts w:cstheme="minorHAnsi"/>
          <w:bCs/>
          <w:lang w:val="es-ES_tradnl"/>
        </w:rPr>
        <w:t xml:space="preserve">Briefing: </w:t>
      </w:r>
      <w:r w:rsidR="00077B1D" w:rsidRPr="00077B1D">
        <w:rPr>
          <w:rFonts w:cstheme="minorHAnsi"/>
          <w:bCs/>
          <w:lang w:val="es-ES_tradnl"/>
        </w:rPr>
        <w:t xml:space="preserve">27.350 </w:t>
      </w:r>
      <w:r w:rsidR="00A67009" w:rsidRPr="00A67009">
        <w:rPr>
          <w:rFonts w:cstheme="minorHAnsi"/>
          <w:bCs/>
          <w:lang w:val="es-ES_tradnl"/>
        </w:rPr>
        <w:t>€</w:t>
      </w:r>
    </w:p>
    <w:p w14:paraId="1EDBBAD5" w14:textId="77777777" w:rsidR="00FB158A" w:rsidRPr="00967BB2" w:rsidRDefault="00FB158A" w:rsidP="00716D7B">
      <w:pPr>
        <w:ind w:right="-2"/>
        <w:rPr>
          <w:rFonts w:cstheme="minorHAnsi"/>
          <w:bCs/>
          <w:color w:val="FF000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835"/>
      </w:tblGrid>
      <w:tr w:rsidR="00FB158A" w:rsidRPr="00967BB2" w14:paraId="66C96F15" w14:textId="77777777" w:rsidTr="008B1722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E9B4B74" w14:textId="3C25A0E2" w:rsidR="00FB158A" w:rsidRPr="008B1722" w:rsidRDefault="00636827" w:rsidP="008B1722">
            <w:pPr>
              <w:ind w:left="164" w:right="-2"/>
              <w:jc w:val="left"/>
              <w:rPr>
                <w:rFonts w:cstheme="minorHAnsi"/>
                <w:b/>
                <w:bCs/>
                <w:lang w:val="es-ES_tradnl"/>
              </w:rPr>
            </w:pPr>
            <w:r w:rsidRPr="008B1722">
              <w:rPr>
                <w:rFonts w:cstheme="minorHAnsi"/>
                <w:b/>
                <w:bCs/>
                <w:lang w:val="es-ES_tradnl"/>
              </w:rPr>
              <w:t xml:space="preserve">                </w:t>
            </w:r>
            <w:r w:rsidR="00FB158A" w:rsidRPr="008B1722">
              <w:rPr>
                <w:rFonts w:cstheme="minorHAnsi"/>
                <w:b/>
                <w:bCs/>
                <w:lang w:val="es-ES_tradnl"/>
              </w:rPr>
              <w:t>Ejercicio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AA8552" w14:textId="7F1202CC" w:rsidR="00FB158A" w:rsidRPr="008B1722" w:rsidRDefault="00636827" w:rsidP="008B1722">
            <w:pPr>
              <w:ind w:left="164" w:right="-2"/>
              <w:jc w:val="left"/>
              <w:rPr>
                <w:rFonts w:cstheme="minorHAnsi"/>
                <w:b/>
                <w:bCs/>
                <w:lang w:val="es-ES_tradnl"/>
              </w:rPr>
            </w:pPr>
            <w:r w:rsidRPr="008B1722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FB158A" w:rsidRPr="008B1722">
              <w:rPr>
                <w:rFonts w:cstheme="minorHAnsi"/>
                <w:b/>
                <w:bCs/>
                <w:lang w:val="es-ES_tradnl"/>
              </w:rPr>
              <w:t>Importe</w:t>
            </w:r>
          </w:p>
        </w:tc>
      </w:tr>
      <w:tr w:rsidR="00FB158A" w:rsidRPr="00967BB2" w14:paraId="73DE1BBD" w14:textId="77777777" w:rsidTr="008B1722">
        <w:trPr>
          <w:jc w:val="center"/>
        </w:trPr>
        <w:tc>
          <w:tcPr>
            <w:tcW w:w="2830" w:type="dxa"/>
          </w:tcPr>
          <w:p w14:paraId="58B75FBB" w14:textId="77777777" w:rsidR="00FB158A" w:rsidRPr="00967BB2" w:rsidRDefault="00FB158A" w:rsidP="00716D7B">
            <w:pPr>
              <w:ind w:right="-2"/>
              <w:rPr>
                <w:rFonts w:cstheme="minorHAns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</w:tcPr>
          <w:p w14:paraId="0DE06061" w14:textId="77777777" w:rsidR="00FB158A" w:rsidRPr="00967BB2" w:rsidRDefault="00FB158A" w:rsidP="00716D7B">
            <w:pPr>
              <w:ind w:right="-2"/>
              <w:rPr>
                <w:rFonts w:cstheme="minorHAns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2ADB0BD6" w14:textId="77777777" w:rsidR="00FB158A" w:rsidRPr="00967BB2" w:rsidRDefault="00FB158A" w:rsidP="00716D7B">
      <w:pPr>
        <w:ind w:right="-2"/>
        <w:rPr>
          <w:rFonts w:cstheme="minorHAnsi"/>
          <w:bCs/>
          <w:color w:val="FF0000"/>
          <w:lang w:val="es-ES_tradnl"/>
        </w:rPr>
      </w:pPr>
    </w:p>
    <w:p w14:paraId="33EA9069" w14:textId="77777777" w:rsidR="00FB158A" w:rsidRPr="00967BB2" w:rsidRDefault="00FB158A" w:rsidP="00716D7B">
      <w:pPr>
        <w:rPr>
          <w:rFonts w:cstheme="minorHAnsi"/>
        </w:rPr>
      </w:pPr>
    </w:p>
    <w:p w14:paraId="48B2DB32" w14:textId="418EBD68" w:rsidR="00FB158A" w:rsidRPr="00967BB2" w:rsidRDefault="00FB158A" w:rsidP="003501AC">
      <w:pPr>
        <w:pStyle w:val="NumberedList"/>
        <w:spacing w:after="0"/>
        <w:rPr>
          <w:rFonts w:ascii="HelveticaNeueLT Pro 45 Lt" w:hAnsi="HelveticaNeueLT Pro 45 Lt" w:cstheme="minorHAnsi"/>
          <w:szCs w:val="22"/>
          <w:lang w:val="es-ES"/>
        </w:rPr>
      </w:pPr>
      <w:r w:rsidRPr="003501AC">
        <w:rPr>
          <w:rFonts w:ascii="HelveticaNeueLT Pro 45 Lt" w:eastAsia="Times New Roman" w:hAnsi="HelveticaNeueLT Pro 45 Lt" w:cstheme="minorHAnsi"/>
          <w:b/>
          <w:szCs w:val="22"/>
          <w:lang w:val="es-ES" w:eastAsia="es-ES"/>
        </w:rPr>
        <w:t>SOLVENCIA TÉCNICA</w:t>
      </w:r>
    </w:p>
    <w:p w14:paraId="108FD8D8" w14:textId="77777777" w:rsidR="00FB158A" w:rsidRPr="00967BB2" w:rsidRDefault="00FB158A" w:rsidP="00716D7B">
      <w:pPr>
        <w:rPr>
          <w:rFonts w:cstheme="minorHAnsi"/>
        </w:rPr>
      </w:pPr>
    </w:p>
    <w:p w14:paraId="18B1FCA2" w14:textId="153882F0" w:rsidR="00A67009" w:rsidRDefault="00FB158A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Que</w:t>
      </w:r>
      <w:r w:rsidR="00A67009" w:rsidRPr="000D08BE">
        <w:rPr>
          <w:rFonts w:cstheme="minorHAnsi"/>
          <w:bCs/>
          <w:lang w:val="es-ES_tradnl"/>
        </w:rPr>
        <w:t xml:space="preserve"> el perfil presentado cumple con los requisitos de solvencia técnica establecidos en el punto 5.2 del Briefing. </w:t>
      </w:r>
    </w:p>
    <w:p w14:paraId="05DEC6AC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</w:p>
    <w:p w14:paraId="7B42122A" w14:textId="77777777" w:rsidR="000D08BE" w:rsidRPr="000D08BE" w:rsidRDefault="000D08BE" w:rsidP="000D08BE">
      <w:pPr>
        <w:tabs>
          <w:tab w:val="left" w:pos="-1440"/>
          <w:tab w:val="left" w:pos="-993"/>
          <w:tab w:val="left" w:pos="-720"/>
        </w:tabs>
        <w:ind w:left="567" w:right="-2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Los requisitos obligatorios que debe cumplir el perfil presentado son:</w:t>
      </w:r>
    </w:p>
    <w:p w14:paraId="1A2DC8F2" w14:textId="77777777" w:rsidR="00077B1D" w:rsidRPr="00781862" w:rsidRDefault="00077B1D" w:rsidP="00077B1D">
      <w:pPr>
        <w:pStyle w:val="BodyA"/>
        <w:suppressAutoHyphens/>
        <w:spacing w:before="0" w:line="240" w:lineRule="auto"/>
        <w:rPr>
          <w:rFonts w:asciiTheme="minorHAnsi" w:hAnsiTheme="minorHAnsi"/>
          <w:color w:val="404040" w:themeColor="text1" w:themeTint="BF"/>
          <w:sz w:val="22"/>
        </w:rPr>
      </w:pPr>
    </w:p>
    <w:p w14:paraId="69829C9E" w14:textId="77777777" w:rsidR="00077B1D" w:rsidRPr="00077B1D" w:rsidRDefault="00077B1D" w:rsidP="00077B1D">
      <w:pPr>
        <w:pStyle w:val="BodyA"/>
        <w:numPr>
          <w:ilvl w:val="0"/>
          <w:numId w:val="14"/>
        </w:numPr>
        <w:suppressAutoHyphens/>
        <w:spacing w:before="0" w:line="240" w:lineRule="auto"/>
        <w:rPr>
          <w:rFonts w:ascii="HelveticaNeueLT Pro 45 Lt" w:hAnsi="HelveticaNeueLT Pro 45 Lt"/>
          <w:color w:val="404040" w:themeColor="text1" w:themeTint="BF"/>
          <w:sz w:val="22"/>
        </w:rPr>
      </w:pPr>
      <w:r w:rsidRPr="00077B1D">
        <w:rPr>
          <w:rFonts w:ascii="HelveticaNeueLT Pro 45 Lt" w:hAnsi="HelveticaNeueLT Pro 45 Lt"/>
          <w:color w:val="404040" w:themeColor="text1" w:themeTint="BF"/>
          <w:sz w:val="22"/>
        </w:rPr>
        <w:t>Residencia permanente actual en Chile y durante al menos, los últimos 10 años.</w:t>
      </w:r>
    </w:p>
    <w:p w14:paraId="52BF35C9" w14:textId="77777777" w:rsidR="00077B1D" w:rsidRPr="00077B1D" w:rsidRDefault="00077B1D" w:rsidP="00077B1D">
      <w:pPr>
        <w:pStyle w:val="BodyA"/>
        <w:suppressAutoHyphens/>
        <w:spacing w:before="0" w:line="240" w:lineRule="auto"/>
        <w:ind w:left="729"/>
        <w:rPr>
          <w:rFonts w:ascii="HelveticaNeueLT Pro 45 Lt" w:hAnsi="HelveticaNeueLT Pro 45 Lt"/>
          <w:color w:val="404040" w:themeColor="text1" w:themeTint="BF"/>
          <w:sz w:val="22"/>
        </w:rPr>
      </w:pPr>
    </w:p>
    <w:p w14:paraId="0C7F3870" w14:textId="77777777" w:rsidR="00077B1D" w:rsidRPr="00077B1D" w:rsidRDefault="00077B1D" w:rsidP="00077B1D">
      <w:pPr>
        <w:pStyle w:val="Prrafodelista"/>
        <w:numPr>
          <w:ilvl w:val="0"/>
          <w:numId w:val="14"/>
        </w:numPr>
        <w:jc w:val="left"/>
        <w:rPr>
          <w:color w:val="404040" w:themeColor="text1" w:themeTint="BF"/>
          <w:szCs w:val="20"/>
          <w:u w:color="000000"/>
          <w:bdr w:val="nil"/>
        </w:rPr>
      </w:pPr>
      <w:r w:rsidRPr="00077B1D">
        <w:rPr>
          <w:color w:val="404040" w:themeColor="text1" w:themeTint="BF"/>
          <w:szCs w:val="20"/>
          <w:u w:color="000000"/>
          <w:bdr w:val="nil"/>
        </w:rPr>
        <w:t xml:space="preserve">Asesoramiento desde 2015 a un mínimo de 15 pymes de las cuales al menos 10 serán pymes españolas (no se considerarán aquellas PYMES cuyo único asesoramiento prestado haya sido la elaboración de un documento o Informe de Estrategia de acceso al mercado/ Estudio de mercado, los cuales SÍ podrán incluirse en el punto siguiente de Experiencia en estrategias de acceso). </w:t>
      </w:r>
    </w:p>
    <w:p w14:paraId="07A4E10E" w14:textId="77777777" w:rsidR="00077B1D" w:rsidRPr="00077B1D" w:rsidRDefault="00077B1D" w:rsidP="00077B1D">
      <w:pPr>
        <w:pStyle w:val="Prrafodelista"/>
        <w:rPr>
          <w:color w:val="404040" w:themeColor="text1" w:themeTint="BF"/>
          <w:szCs w:val="20"/>
          <w:u w:color="000000"/>
          <w:bdr w:val="nil"/>
        </w:rPr>
      </w:pPr>
    </w:p>
    <w:p w14:paraId="5B5A8AAF" w14:textId="77777777" w:rsidR="00077B1D" w:rsidRPr="00077B1D" w:rsidRDefault="00077B1D" w:rsidP="00077B1D">
      <w:pPr>
        <w:pStyle w:val="Prrafodelista"/>
        <w:numPr>
          <w:ilvl w:val="0"/>
          <w:numId w:val="14"/>
        </w:numPr>
        <w:rPr>
          <w:color w:val="404040" w:themeColor="text1" w:themeTint="BF"/>
          <w:szCs w:val="20"/>
          <w:u w:color="000000"/>
          <w:bdr w:val="nil"/>
        </w:rPr>
      </w:pPr>
      <w:r w:rsidRPr="00077B1D">
        <w:rPr>
          <w:color w:val="404040" w:themeColor="text1" w:themeTint="BF"/>
          <w:szCs w:val="20"/>
          <w:u w:color="000000"/>
          <w:bdr w:val="nil"/>
        </w:rPr>
        <w:t>Formulación desde 2015 de al menos “15 Estrategias de acceso al mercado para pymes/Estudios de mercado”. Estos corresponderán con al menos 5 sectores productivos o servicios distintos y al menos 3 de las 15 serán de Base Tecnológica. Además, al menos 10 de estas 15 Estrategias de acceso al mercado/estudios de mercado deben haberse formulado para pymes españolas.</w:t>
      </w:r>
    </w:p>
    <w:p w14:paraId="3B87490C" w14:textId="77777777" w:rsidR="00077B1D" w:rsidRPr="00077B1D" w:rsidRDefault="00077B1D" w:rsidP="00077B1D">
      <w:pPr>
        <w:pStyle w:val="BodyA"/>
        <w:suppressAutoHyphens/>
        <w:spacing w:before="0" w:line="240" w:lineRule="auto"/>
        <w:ind w:left="720"/>
        <w:rPr>
          <w:rFonts w:ascii="HelveticaNeueLT Pro 45 Lt" w:hAnsi="HelveticaNeueLT Pro 45 Lt"/>
          <w:color w:val="404040" w:themeColor="text1" w:themeTint="BF"/>
          <w:sz w:val="22"/>
        </w:rPr>
      </w:pPr>
    </w:p>
    <w:p w14:paraId="500A134C" w14:textId="77777777" w:rsidR="00077B1D" w:rsidRPr="00077B1D" w:rsidRDefault="00077B1D" w:rsidP="00077B1D">
      <w:pPr>
        <w:pStyle w:val="BodyA"/>
        <w:numPr>
          <w:ilvl w:val="0"/>
          <w:numId w:val="14"/>
        </w:numPr>
        <w:suppressAutoHyphens/>
        <w:spacing w:before="0" w:line="240" w:lineRule="auto"/>
        <w:rPr>
          <w:rFonts w:ascii="HelveticaNeueLT Pro 45 Lt" w:hAnsi="HelveticaNeueLT Pro 45 Lt"/>
          <w:color w:val="404040" w:themeColor="text1" w:themeTint="BF"/>
          <w:sz w:val="22"/>
        </w:rPr>
      </w:pPr>
      <w:r w:rsidRPr="00077B1D">
        <w:rPr>
          <w:rFonts w:ascii="HelveticaNeueLT Pro 45 Lt" w:hAnsi="HelveticaNeueLT Pro 45 Lt"/>
          <w:color w:val="404040" w:themeColor="text1" w:themeTint="BF"/>
          <w:sz w:val="22"/>
        </w:rPr>
        <w:t>Experiencia de al menos 8 años en dirección comercial o general en empresa propia o de terceros en el mercado chileno.</w:t>
      </w:r>
    </w:p>
    <w:p w14:paraId="23331F3C" w14:textId="77777777" w:rsidR="000D08BE" w:rsidRPr="00A67009" w:rsidRDefault="000D08BE" w:rsidP="000D08BE">
      <w:pPr>
        <w:pStyle w:val="Prrafodelista"/>
        <w:tabs>
          <w:tab w:val="left" w:pos="-1440"/>
          <w:tab w:val="left" w:pos="-993"/>
          <w:tab w:val="left" w:pos="-720"/>
        </w:tabs>
        <w:ind w:right="-2"/>
        <w:rPr>
          <w:rFonts w:cstheme="minorHAnsi"/>
          <w:bCs/>
          <w:lang w:val="es-ES_tradnl"/>
        </w:rPr>
      </w:pPr>
    </w:p>
    <w:p w14:paraId="3AD8EA9B" w14:textId="77777777" w:rsidR="00FB158A" w:rsidRPr="00967BB2" w:rsidRDefault="00FB158A" w:rsidP="00716D7B">
      <w:pPr>
        <w:ind w:left="284"/>
        <w:rPr>
          <w:rFonts w:cstheme="minorHAnsi"/>
          <w:b/>
          <w:lang w:val="es-ES_tradnl"/>
        </w:rPr>
      </w:pPr>
    </w:p>
    <w:p w14:paraId="775F4DA4" w14:textId="6B662B3F" w:rsidR="008B1722" w:rsidRDefault="000D08BE" w:rsidP="007852CE">
      <w:pPr>
        <w:ind w:left="284"/>
        <w:rPr>
          <w:rFonts w:cstheme="minorHAnsi"/>
          <w:b/>
          <w:lang w:val="es-ES_tradnl"/>
        </w:rPr>
      </w:pPr>
      <w:r>
        <w:rPr>
          <w:rFonts w:cstheme="minorHAnsi"/>
          <w:b/>
          <w:lang w:val="es-ES_tradnl"/>
        </w:rPr>
        <w:t>5</w:t>
      </w:r>
      <w:r w:rsidR="00FB158A" w:rsidRPr="003501AC">
        <w:rPr>
          <w:rFonts w:cstheme="minorHAnsi"/>
          <w:b/>
          <w:lang w:val="es-ES_tradnl"/>
        </w:rPr>
        <w:t xml:space="preserve">ª. </w:t>
      </w:r>
      <w:r>
        <w:rPr>
          <w:rFonts w:cstheme="minorHAnsi"/>
          <w:b/>
          <w:lang w:val="es-ES_tradnl"/>
        </w:rPr>
        <w:t>INTENCION DE SUBCONTRATAR O ALIZANZAS COMERCIALES</w:t>
      </w:r>
      <w:r w:rsidR="00FB158A" w:rsidRPr="003501AC">
        <w:rPr>
          <w:rFonts w:cstheme="minorHAnsi"/>
          <w:b/>
          <w:lang w:val="es-ES_tradnl"/>
        </w:rPr>
        <w:t xml:space="preserve"> </w:t>
      </w:r>
    </w:p>
    <w:p w14:paraId="4090C8FA" w14:textId="77777777" w:rsidR="00FB158A" w:rsidRPr="00967BB2" w:rsidRDefault="00FB158A" w:rsidP="00716D7B">
      <w:pPr>
        <w:ind w:left="284"/>
        <w:rPr>
          <w:rFonts w:cstheme="minorHAnsi"/>
          <w:lang w:val="es-ES_tradnl"/>
        </w:rPr>
      </w:pPr>
    </w:p>
    <w:p w14:paraId="428D763C" w14:textId="587CAB2A" w:rsidR="000D08BE" w:rsidRPr="000D08BE" w:rsidRDefault="000D08BE" w:rsidP="000D08BE">
      <w:pPr>
        <w:ind w:left="284"/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>Se informa sobre si utilizan alguna de estas opciones (</w:t>
      </w:r>
      <w:proofErr w:type="spellStart"/>
      <w:r w:rsidRPr="000D08BE">
        <w:rPr>
          <w:rFonts w:cstheme="minorHAnsi"/>
          <w:bCs/>
          <w:lang w:val="es-ES_tradnl"/>
        </w:rPr>
        <w:t>joint</w:t>
      </w:r>
      <w:proofErr w:type="spellEnd"/>
      <w:r w:rsidRPr="000D08BE">
        <w:rPr>
          <w:rFonts w:cstheme="minorHAnsi"/>
          <w:bCs/>
          <w:lang w:val="es-ES_tradnl"/>
        </w:rPr>
        <w:t xml:space="preserve"> ventures, subcontratación) para cumplir con los requisitos, aportando la documentación que demuestre legalmente el alcance y la seriedad de dicha relación.</w:t>
      </w:r>
    </w:p>
    <w:p w14:paraId="0050E6C0" w14:textId="77777777" w:rsidR="00FB158A" w:rsidRPr="000D08BE" w:rsidRDefault="00FB158A" w:rsidP="000D08BE">
      <w:pPr>
        <w:rPr>
          <w:rFonts w:cstheme="minorHAnsi"/>
          <w:bCs/>
          <w:lang w:val="es-ES_tradnl"/>
        </w:rPr>
      </w:pPr>
      <w:r w:rsidRPr="000D08BE">
        <w:rPr>
          <w:rFonts w:cstheme="minorHAnsi"/>
          <w:bCs/>
          <w:lang w:val="es-ES_tradnl"/>
        </w:rPr>
        <w:tab/>
      </w:r>
    </w:p>
    <w:p w14:paraId="2C65E86D" w14:textId="77777777" w:rsidR="00716D7B" w:rsidRDefault="00716D7B" w:rsidP="00716D7B">
      <w:pPr>
        <w:rPr>
          <w:rFonts w:cstheme="minorHAnsi"/>
          <w:lang w:val="es-ES_tradnl"/>
        </w:rPr>
      </w:pPr>
    </w:p>
    <w:p w14:paraId="56E05840" w14:textId="77777777" w:rsidR="00716D7B" w:rsidRDefault="00716D7B" w:rsidP="00716D7B">
      <w:pPr>
        <w:rPr>
          <w:rFonts w:cstheme="minorHAnsi"/>
          <w:lang w:val="es-ES_tradnl"/>
        </w:rPr>
      </w:pPr>
    </w:p>
    <w:p w14:paraId="039265BF" w14:textId="77777777" w:rsidR="00716D7B" w:rsidRDefault="00716D7B" w:rsidP="00716D7B">
      <w:pPr>
        <w:rPr>
          <w:rFonts w:cstheme="minorHAnsi"/>
          <w:lang w:val="es-ES_tradnl"/>
        </w:rPr>
      </w:pPr>
    </w:p>
    <w:p w14:paraId="3AB11277" w14:textId="5733DD7C" w:rsidR="00FB158A" w:rsidRPr="00967BB2" w:rsidRDefault="00D677E2" w:rsidP="00716D7B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</w:t>
      </w:r>
      <w:r w:rsidR="00FB158A" w:rsidRPr="00967BB2">
        <w:rPr>
          <w:rFonts w:cstheme="minorHAnsi"/>
          <w:lang w:val="es-ES_tradnl"/>
        </w:rPr>
        <w:t xml:space="preserve">En.........................., a ............ de...................................de </w:t>
      </w:r>
      <w:r w:rsidR="00716D7B">
        <w:rPr>
          <w:rFonts w:cstheme="minorHAnsi"/>
          <w:lang w:val="es-ES_tradnl"/>
        </w:rPr>
        <w:t>202</w:t>
      </w:r>
      <w:r w:rsidR="001E29BB">
        <w:rPr>
          <w:rFonts w:cstheme="minorHAnsi"/>
          <w:lang w:val="es-ES_tradnl"/>
        </w:rPr>
        <w:t>6</w:t>
      </w:r>
    </w:p>
    <w:p w14:paraId="361E3A58" w14:textId="77777777" w:rsidR="00FB158A" w:rsidRPr="00967BB2" w:rsidRDefault="00FB158A" w:rsidP="00716D7B">
      <w:pPr>
        <w:rPr>
          <w:rFonts w:cstheme="minorHAnsi"/>
          <w:lang w:val="es-ES_tradnl"/>
        </w:rPr>
      </w:pPr>
    </w:p>
    <w:p w14:paraId="40B12566" w14:textId="77777777" w:rsidR="00FB158A" w:rsidRPr="00967BB2" w:rsidRDefault="00FB158A" w:rsidP="00716D7B">
      <w:pPr>
        <w:rPr>
          <w:rFonts w:cstheme="minorHAnsi"/>
          <w:lang w:val="es-ES_tradnl"/>
        </w:rPr>
      </w:pPr>
    </w:p>
    <w:p w14:paraId="66F49551" w14:textId="77777777" w:rsidR="00FB158A" w:rsidRPr="00967BB2" w:rsidRDefault="00FB158A" w:rsidP="00716D7B">
      <w:pPr>
        <w:jc w:val="center"/>
        <w:rPr>
          <w:rFonts w:cs="Calibri"/>
          <w:lang w:val="es-ES_tradnl"/>
        </w:rPr>
      </w:pPr>
      <w:r w:rsidRPr="00967BB2">
        <w:rPr>
          <w:rFonts w:cs="Calibri"/>
          <w:lang w:val="es-ES_tradnl"/>
        </w:rPr>
        <w:t>(FIRMA DE LA EMPRESA)</w:t>
      </w:r>
    </w:p>
    <w:sectPr w:rsidR="00FB158A" w:rsidRPr="00967BB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FBF0" w14:textId="77777777" w:rsidR="00002F88" w:rsidRDefault="00002F88" w:rsidP="00FB158A">
      <w:r>
        <w:separator/>
      </w:r>
    </w:p>
  </w:endnote>
  <w:endnote w:type="continuationSeparator" w:id="0">
    <w:p w14:paraId="58DF61D6" w14:textId="77777777" w:rsidR="00002F88" w:rsidRDefault="00002F88" w:rsidP="00FB158A">
      <w:r>
        <w:continuationSeparator/>
      </w:r>
    </w:p>
  </w:endnote>
  <w:endnote w:type="continuationNotice" w:id="1">
    <w:p w14:paraId="3650EE0F" w14:textId="77777777" w:rsidR="00002F88" w:rsidRDefault="00002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Helvetica Neue LT Pro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408772"/>
      <w:docPartObj>
        <w:docPartGallery w:val="Page Numbers (Bottom of Page)"/>
        <w:docPartUnique/>
      </w:docPartObj>
    </w:sdtPr>
    <w:sdtEndPr/>
    <w:sdtContent>
      <w:p w14:paraId="56F3FD4E" w14:textId="003A4A1D" w:rsidR="008B1722" w:rsidRDefault="008B17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/5</w:t>
        </w:r>
      </w:p>
    </w:sdtContent>
  </w:sdt>
  <w:p w14:paraId="52373D6E" w14:textId="77777777" w:rsidR="008B1722" w:rsidRDefault="008B1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4376" w14:textId="77777777" w:rsidR="00002F88" w:rsidRDefault="00002F88" w:rsidP="00FB158A">
      <w:r>
        <w:separator/>
      </w:r>
    </w:p>
  </w:footnote>
  <w:footnote w:type="continuationSeparator" w:id="0">
    <w:p w14:paraId="3D2C6C9C" w14:textId="77777777" w:rsidR="00002F88" w:rsidRDefault="00002F88" w:rsidP="00FB158A">
      <w:r>
        <w:continuationSeparator/>
      </w:r>
    </w:p>
  </w:footnote>
  <w:footnote w:type="continuationNotice" w:id="1">
    <w:p w14:paraId="3FF26C38" w14:textId="77777777" w:rsidR="00002F88" w:rsidRDefault="00002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319D" w14:textId="74C81D6F" w:rsidR="00FB158A" w:rsidRDefault="00FB158A">
    <w:pPr>
      <w:pStyle w:val="Encabezado"/>
    </w:pPr>
    <w:r>
      <w:rPr>
        <w:noProof/>
      </w:rPr>
      <w:drawing>
        <wp:inline distT="0" distB="0" distL="0" distR="0" wp14:anchorId="3C1E2CBA" wp14:editId="6CA6A9B8">
          <wp:extent cx="1578610" cy="348615"/>
          <wp:effectExtent l="0" t="0" r="2540" b="0"/>
          <wp:docPr id="2" name="Picture 2" descr="ICEXden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EEC"/>
    <w:multiLevelType w:val="hybridMultilevel"/>
    <w:tmpl w:val="F224EB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E3E"/>
    <w:multiLevelType w:val="hybridMultilevel"/>
    <w:tmpl w:val="777AF83A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109D"/>
    <w:multiLevelType w:val="hybridMultilevel"/>
    <w:tmpl w:val="18667618"/>
    <w:lvl w:ilvl="0" w:tplc="3E8010DC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C517EE9"/>
    <w:multiLevelType w:val="hybridMultilevel"/>
    <w:tmpl w:val="0CAEDF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01224"/>
    <w:multiLevelType w:val="multilevel"/>
    <w:tmpl w:val="5BC060A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8D6C66"/>
    <w:multiLevelType w:val="hybridMultilevel"/>
    <w:tmpl w:val="89620704"/>
    <w:lvl w:ilvl="0" w:tplc="D0E6A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02F2"/>
    <w:multiLevelType w:val="hybridMultilevel"/>
    <w:tmpl w:val="6488391E"/>
    <w:lvl w:ilvl="0" w:tplc="9D203E8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C00000"/>
        <w:u w:color="C00000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5D3F79"/>
    <w:multiLevelType w:val="multilevel"/>
    <w:tmpl w:val="44DC1150"/>
    <w:lvl w:ilvl="0">
      <w:start w:val="1"/>
      <w:numFmt w:val="decimal"/>
      <w:pStyle w:val="NumberedList"/>
      <w:suff w:val="space"/>
      <w:lvlText w:val="%1ª."/>
      <w:lvlJc w:val="left"/>
      <w:pPr>
        <w:ind w:left="786" w:hanging="360"/>
      </w:pPr>
      <w:rPr>
        <w:rFonts w:hint="default"/>
        <w:b w:val="0"/>
        <w:bCs w:val="0"/>
        <w:i w:val="0"/>
        <w:color w:val="auto"/>
        <w:spacing w:val="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869"/>
        </w:tabs>
        <w:ind w:left="869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17"/>
        </w:tabs>
        <w:ind w:left="13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7"/>
        </w:tabs>
        <w:ind w:left="18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7"/>
        </w:tabs>
        <w:ind w:left="23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7"/>
        </w:tabs>
        <w:ind w:left="28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7"/>
        </w:tabs>
        <w:ind w:left="33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7"/>
        </w:tabs>
        <w:ind w:left="38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7"/>
        </w:tabs>
        <w:ind w:left="4397" w:hanging="1440"/>
      </w:pPr>
      <w:rPr>
        <w:rFonts w:hint="default"/>
      </w:rPr>
    </w:lvl>
  </w:abstractNum>
  <w:abstractNum w:abstractNumId="8" w15:restartNumberingAfterBreak="0">
    <w:nsid w:val="4D660ADA"/>
    <w:multiLevelType w:val="hybridMultilevel"/>
    <w:tmpl w:val="5EFEA4EA"/>
    <w:lvl w:ilvl="0" w:tplc="6E1CB3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661E19"/>
    <w:multiLevelType w:val="hybridMultilevel"/>
    <w:tmpl w:val="20C20AE0"/>
    <w:lvl w:ilvl="0" w:tplc="7F2C31C0">
      <w:start w:val="4"/>
      <w:numFmt w:val="bullet"/>
      <w:lvlText w:val="-"/>
      <w:lvlJc w:val="left"/>
      <w:pPr>
        <w:ind w:left="720" w:hanging="360"/>
      </w:pPr>
      <w:rPr>
        <w:rFonts w:ascii="HelveticaNeueLT Pro 45 Lt" w:eastAsia="Times New Roman" w:hAnsi="HelveticaNeueLT Pro 45 L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E0658"/>
    <w:multiLevelType w:val="hybridMultilevel"/>
    <w:tmpl w:val="A8D0A0E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6659E"/>
    <w:multiLevelType w:val="hybridMultilevel"/>
    <w:tmpl w:val="6FCED5C6"/>
    <w:lvl w:ilvl="0" w:tplc="653E8870"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7A79"/>
    <w:multiLevelType w:val="hybridMultilevel"/>
    <w:tmpl w:val="9746D548"/>
    <w:lvl w:ilvl="0" w:tplc="D8D4E15E">
      <w:numFmt w:val="bullet"/>
      <w:lvlText w:val="-"/>
      <w:lvlJc w:val="left"/>
      <w:pPr>
        <w:ind w:left="786" w:hanging="360"/>
      </w:pPr>
      <w:rPr>
        <w:rFonts w:ascii="HelveticaNeueLT Pro 45 Lt" w:eastAsia="Times New Roman" w:hAnsi="HelveticaNeueLT Pro 45 L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ED20A38"/>
    <w:multiLevelType w:val="multilevel"/>
    <w:tmpl w:val="F2CE8484"/>
    <w:lvl w:ilvl="0">
      <w:start w:val="1"/>
      <w:numFmt w:val="decimal"/>
      <w:lvlText w:val="%1."/>
      <w:lvlJc w:val="left"/>
      <w:pPr>
        <w:ind w:left="785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ascii="Arial" w:hAnsi="Arial" w:cs="Arial" w:hint="default"/>
        <w:b w:val="0"/>
        <w:i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  <w:i w:val="0"/>
        <w:color w:val="FF0000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ascii="Arial" w:hAnsi="Arial" w:cs="Arial" w:hint="default"/>
        <w:b w:val="0"/>
        <w:i w:val="0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ascii="Arial" w:hAnsi="Arial" w:cs="Arial" w:hint="default"/>
        <w:b w:val="0"/>
        <w:i w:val="0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ascii="Arial" w:hAnsi="Arial" w:cs="Arial" w:hint="default"/>
        <w:b w:val="0"/>
        <w:i w:val="0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ascii="Arial" w:hAnsi="Arial" w:cs="Arial" w:hint="default"/>
        <w:b w:val="0"/>
        <w:i w:val="0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ascii="Arial" w:hAnsi="Arial" w:cs="Arial" w:hint="default"/>
        <w:b w:val="0"/>
        <w:i w:val="0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ascii="Arial" w:hAnsi="Arial" w:cs="Arial" w:hint="default"/>
        <w:b w:val="0"/>
        <w:i w:val="0"/>
        <w:color w:val="FF0000"/>
      </w:rPr>
    </w:lvl>
  </w:abstractNum>
  <w:num w:numId="1" w16cid:durableId="972253506">
    <w:abstractNumId w:val="1"/>
  </w:num>
  <w:num w:numId="2" w16cid:durableId="1659386792">
    <w:abstractNumId w:val="7"/>
  </w:num>
  <w:num w:numId="3" w16cid:durableId="1426877700">
    <w:abstractNumId w:val="11"/>
  </w:num>
  <w:num w:numId="4" w16cid:durableId="691031495">
    <w:abstractNumId w:val="10"/>
  </w:num>
  <w:num w:numId="5" w16cid:durableId="360593598">
    <w:abstractNumId w:val="5"/>
  </w:num>
  <w:num w:numId="6" w16cid:durableId="510146950">
    <w:abstractNumId w:val="8"/>
  </w:num>
  <w:num w:numId="7" w16cid:durableId="1007908509">
    <w:abstractNumId w:val="13"/>
  </w:num>
  <w:num w:numId="8" w16cid:durableId="1646734771">
    <w:abstractNumId w:val="2"/>
  </w:num>
  <w:num w:numId="9" w16cid:durableId="114250266">
    <w:abstractNumId w:val="4"/>
  </w:num>
  <w:num w:numId="10" w16cid:durableId="1265646083">
    <w:abstractNumId w:val="9"/>
  </w:num>
  <w:num w:numId="11" w16cid:durableId="1227182868">
    <w:abstractNumId w:val="12"/>
  </w:num>
  <w:num w:numId="12" w16cid:durableId="543912100">
    <w:abstractNumId w:val="3"/>
  </w:num>
  <w:num w:numId="13" w16cid:durableId="1826192782">
    <w:abstractNumId w:val="6"/>
  </w:num>
  <w:num w:numId="14" w16cid:durableId="10790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8A"/>
    <w:rsid w:val="00002F88"/>
    <w:rsid w:val="0000407B"/>
    <w:rsid w:val="0000546A"/>
    <w:rsid w:val="00011A93"/>
    <w:rsid w:val="0001419D"/>
    <w:rsid w:val="00020B80"/>
    <w:rsid w:val="00022509"/>
    <w:rsid w:val="00024670"/>
    <w:rsid w:val="00035A0D"/>
    <w:rsid w:val="00042500"/>
    <w:rsid w:val="00044927"/>
    <w:rsid w:val="0005567B"/>
    <w:rsid w:val="00071ED3"/>
    <w:rsid w:val="000778EE"/>
    <w:rsid w:val="00077B1D"/>
    <w:rsid w:val="000805AD"/>
    <w:rsid w:val="00090E48"/>
    <w:rsid w:val="000913BD"/>
    <w:rsid w:val="0009459B"/>
    <w:rsid w:val="000A080B"/>
    <w:rsid w:val="000A6E6B"/>
    <w:rsid w:val="000B4009"/>
    <w:rsid w:val="000C1748"/>
    <w:rsid w:val="000C1A80"/>
    <w:rsid w:val="000C5307"/>
    <w:rsid w:val="000C7EF7"/>
    <w:rsid w:val="000D08BE"/>
    <w:rsid w:val="000E1FC5"/>
    <w:rsid w:val="000E6AC2"/>
    <w:rsid w:val="000F1F91"/>
    <w:rsid w:val="000F21FD"/>
    <w:rsid w:val="000F6503"/>
    <w:rsid w:val="00106F4F"/>
    <w:rsid w:val="00111C90"/>
    <w:rsid w:val="001123D3"/>
    <w:rsid w:val="00114FC7"/>
    <w:rsid w:val="00121094"/>
    <w:rsid w:val="0012123B"/>
    <w:rsid w:val="00123BFF"/>
    <w:rsid w:val="0012441E"/>
    <w:rsid w:val="0012455C"/>
    <w:rsid w:val="001259CA"/>
    <w:rsid w:val="001338F7"/>
    <w:rsid w:val="00140593"/>
    <w:rsid w:val="00143B42"/>
    <w:rsid w:val="00146092"/>
    <w:rsid w:val="00152655"/>
    <w:rsid w:val="001626C8"/>
    <w:rsid w:val="00167215"/>
    <w:rsid w:val="00167852"/>
    <w:rsid w:val="00177EF0"/>
    <w:rsid w:val="00181CEA"/>
    <w:rsid w:val="00184235"/>
    <w:rsid w:val="00185B6A"/>
    <w:rsid w:val="00194223"/>
    <w:rsid w:val="001A66F8"/>
    <w:rsid w:val="001A74D4"/>
    <w:rsid w:val="001E29BB"/>
    <w:rsid w:val="002017DC"/>
    <w:rsid w:val="002061AB"/>
    <w:rsid w:val="00210630"/>
    <w:rsid w:val="0021336C"/>
    <w:rsid w:val="002143F0"/>
    <w:rsid w:val="002228DD"/>
    <w:rsid w:val="0023700F"/>
    <w:rsid w:val="0024093B"/>
    <w:rsid w:val="002411A2"/>
    <w:rsid w:val="00247143"/>
    <w:rsid w:val="002476E9"/>
    <w:rsid w:val="00261989"/>
    <w:rsid w:val="00262411"/>
    <w:rsid w:val="00262A1C"/>
    <w:rsid w:val="00277EAD"/>
    <w:rsid w:val="002903AE"/>
    <w:rsid w:val="002973AD"/>
    <w:rsid w:val="0029752B"/>
    <w:rsid w:val="002A0DED"/>
    <w:rsid w:val="002A0FA2"/>
    <w:rsid w:val="002A235F"/>
    <w:rsid w:val="002D0E96"/>
    <w:rsid w:val="002D212A"/>
    <w:rsid w:val="002D6073"/>
    <w:rsid w:val="002D611C"/>
    <w:rsid w:val="002E32E3"/>
    <w:rsid w:val="002F30A6"/>
    <w:rsid w:val="002F3306"/>
    <w:rsid w:val="002F6770"/>
    <w:rsid w:val="00307C72"/>
    <w:rsid w:val="00312F2C"/>
    <w:rsid w:val="00316CEA"/>
    <w:rsid w:val="00317B48"/>
    <w:rsid w:val="00326624"/>
    <w:rsid w:val="00335D3E"/>
    <w:rsid w:val="00340483"/>
    <w:rsid w:val="003417DE"/>
    <w:rsid w:val="003501AC"/>
    <w:rsid w:val="003513B9"/>
    <w:rsid w:val="00361F69"/>
    <w:rsid w:val="003629BB"/>
    <w:rsid w:val="00371750"/>
    <w:rsid w:val="003802B0"/>
    <w:rsid w:val="00385C5A"/>
    <w:rsid w:val="00391D01"/>
    <w:rsid w:val="00392FCB"/>
    <w:rsid w:val="003A122E"/>
    <w:rsid w:val="003A1526"/>
    <w:rsid w:val="003B45AF"/>
    <w:rsid w:val="003C1629"/>
    <w:rsid w:val="003D51C0"/>
    <w:rsid w:val="003E2711"/>
    <w:rsid w:val="003E4D22"/>
    <w:rsid w:val="003F0355"/>
    <w:rsid w:val="003F04CC"/>
    <w:rsid w:val="003F1BA7"/>
    <w:rsid w:val="003F42A5"/>
    <w:rsid w:val="00406F94"/>
    <w:rsid w:val="004071EE"/>
    <w:rsid w:val="00411F23"/>
    <w:rsid w:val="0041441D"/>
    <w:rsid w:val="0041472F"/>
    <w:rsid w:val="004224E9"/>
    <w:rsid w:val="00422E9D"/>
    <w:rsid w:val="00426AB2"/>
    <w:rsid w:val="00427175"/>
    <w:rsid w:val="00430626"/>
    <w:rsid w:val="00440790"/>
    <w:rsid w:val="00442ED8"/>
    <w:rsid w:val="004528A5"/>
    <w:rsid w:val="00461656"/>
    <w:rsid w:val="0046198D"/>
    <w:rsid w:val="00462E12"/>
    <w:rsid w:val="00464D53"/>
    <w:rsid w:val="00471338"/>
    <w:rsid w:val="00474DF0"/>
    <w:rsid w:val="00487B9C"/>
    <w:rsid w:val="004900E5"/>
    <w:rsid w:val="00492F6E"/>
    <w:rsid w:val="004955F0"/>
    <w:rsid w:val="004A2CD6"/>
    <w:rsid w:val="004A540F"/>
    <w:rsid w:val="004A7CB5"/>
    <w:rsid w:val="004B1612"/>
    <w:rsid w:val="004D6E5B"/>
    <w:rsid w:val="004D7D84"/>
    <w:rsid w:val="004E34C4"/>
    <w:rsid w:val="004E3D62"/>
    <w:rsid w:val="004E6D88"/>
    <w:rsid w:val="004E6D99"/>
    <w:rsid w:val="004F3BF2"/>
    <w:rsid w:val="00504DDD"/>
    <w:rsid w:val="00505C87"/>
    <w:rsid w:val="005114E6"/>
    <w:rsid w:val="00514822"/>
    <w:rsid w:val="00516662"/>
    <w:rsid w:val="00524F78"/>
    <w:rsid w:val="00526C82"/>
    <w:rsid w:val="00526D87"/>
    <w:rsid w:val="00546C9F"/>
    <w:rsid w:val="00556D01"/>
    <w:rsid w:val="005618AB"/>
    <w:rsid w:val="00562ACC"/>
    <w:rsid w:val="005650E4"/>
    <w:rsid w:val="00566DE6"/>
    <w:rsid w:val="005674EE"/>
    <w:rsid w:val="00571A4B"/>
    <w:rsid w:val="0058376A"/>
    <w:rsid w:val="005855A2"/>
    <w:rsid w:val="0059090A"/>
    <w:rsid w:val="00592FA6"/>
    <w:rsid w:val="005958C1"/>
    <w:rsid w:val="005A5BE2"/>
    <w:rsid w:val="005A76F9"/>
    <w:rsid w:val="005B174D"/>
    <w:rsid w:val="005B366E"/>
    <w:rsid w:val="005B5097"/>
    <w:rsid w:val="005B5EE2"/>
    <w:rsid w:val="005B6BD4"/>
    <w:rsid w:val="005C0893"/>
    <w:rsid w:val="005C1186"/>
    <w:rsid w:val="005E1250"/>
    <w:rsid w:val="005E1E36"/>
    <w:rsid w:val="005E6519"/>
    <w:rsid w:val="005F2ED5"/>
    <w:rsid w:val="006027A9"/>
    <w:rsid w:val="00606376"/>
    <w:rsid w:val="00615D20"/>
    <w:rsid w:val="006168EF"/>
    <w:rsid w:val="006170C8"/>
    <w:rsid w:val="00622C53"/>
    <w:rsid w:val="00626C73"/>
    <w:rsid w:val="00636827"/>
    <w:rsid w:val="00637914"/>
    <w:rsid w:val="00642C6F"/>
    <w:rsid w:val="00644445"/>
    <w:rsid w:val="00644577"/>
    <w:rsid w:val="006617FD"/>
    <w:rsid w:val="00663C8E"/>
    <w:rsid w:val="0066500F"/>
    <w:rsid w:val="00670BBC"/>
    <w:rsid w:val="0068379A"/>
    <w:rsid w:val="0068392E"/>
    <w:rsid w:val="00685307"/>
    <w:rsid w:val="00686C3A"/>
    <w:rsid w:val="00690005"/>
    <w:rsid w:val="006979B4"/>
    <w:rsid w:val="006A00D5"/>
    <w:rsid w:val="006A68B5"/>
    <w:rsid w:val="006B4666"/>
    <w:rsid w:val="006B758E"/>
    <w:rsid w:val="006C3471"/>
    <w:rsid w:val="006C4E02"/>
    <w:rsid w:val="006C795E"/>
    <w:rsid w:val="006D5158"/>
    <w:rsid w:val="006E02E4"/>
    <w:rsid w:val="006E0D1E"/>
    <w:rsid w:val="006E0F5B"/>
    <w:rsid w:val="006E189E"/>
    <w:rsid w:val="006E38D0"/>
    <w:rsid w:val="006E4515"/>
    <w:rsid w:val="006E5141"/>
    <w:rsid w:val="006F3B3E"/>
    <w:rsid w:val="006F750E"/>
    <w:rsid w:val="00703449"/>
    <w:rsid w:val="0070346C"/>
    <w:rsid w:val="00703DCF"/>
    <w:rsid w:val="00705EFE"/>
    <w:rsid w:val="00716D7B"/>
    <w:rsid w:val="00720371"/>
    <w:rsid w:val="007227CE"/>
    <w:rsid w:val="007234EE"/>
    <w:rsid w:val="00727A16"/>
    <w:rsid w:val="00731011"/>
    <w:rsid w:val="00732E2F"/>
    <w:rsid w:val="007335ED"/>
    <w:rsid w:val="00740D5D"/>
    <w:rsid w:val="0074539B"/>
    <w:rsid w:val="00746ACE"/>
    <w:rsid w:val="00751102"/>
    <w:rsid w:val="00753C40"/>
    <w:rsid w:val="007568DE"/>
    <w:rsid w:val="00756D7E"/>
    <w:rsid w:val="007742F6"/>
    <w:rsid w:val="00775A83"/>
    <w:rsid w:val="00777ACD"/>
    <w:rsid w:val="00777BE9"/>
    <w:rsid w:val="00781E4D"/>
    <w:rsid w:val="00783709"/>
    <w:rsid w:val="007852CE"/>
    <w:rsid w:val="007905ED"/>
    <w:rsid w:val="007B0068"/>
    <w:rsid w:val="007B070D"/>
    <w:rsid w:val="007B0794"/>
    <w:rsid w:val="007B5DEA"/>
    <w:rsid w:val="007C0466"/>
    <w:rsid w:val="007C1709"/>
    <w:rsid w:val="007E25F1"/>
    <w:rsid w:val="007F0AAC"/>
    <w:rsid w:val="007F11D0"/>
    <w:rsid w:val="007F1C6C"/>
    <w:rsid w:val="007F4EA4"/>
    <w:rsid w:val="00820BD2"/>
    <w:rsid w:val="008232F3"/>
    <w:rsid w:val="00827AA1"/>
    <w:rsid w:val="00833482"/>
    <w:rsid w:val="00834B4A"/>
    <w:rsid w:val="00844955"/>
    <w:rsid w:val="00845000"/>
    <w:rsid w:val="008613C6"/>
    <w:rsid w:val="008629D3"/>
    <w:rsid w:val="0087394C"/>
    <w:rsid w:val="00882FAE"/>
    <w:rsid w:val="00892802"/>
    <w:rsid w:val="008A070A"/>
    <w:rsid w:val="008A5001"/>
    <w:rsid w:val="008B1722"/>
    <w:rsid w:val="008C287E"/>
    <w:rsid w:val="008C6455"/>
    <w:rsid w:val="008D051E"/>
    <w:rsid w:val="008D3610"/>
    <w:rsid w:val="008D463F"/>
    <w:rsid w:val="008D546B"/>
    <w:rsid w:val="008F6355"/>
    <w:rsid w:val="00903901"/>
    <w:rsid w:val="00923585"/>
    <w:rsid w:val="00923EEB"/>
    <w:rsid w:val="009300F6"/>
    <w:rsid w:val="00933FC4"/>
    <w:rsid w:val="00940B79"/>
    <w:rsid w:val="00951C20"/>
    <w:rsid w:val="0096214A"/>
    <w:rsid w:val="0096319C"/>
    <w:rsid w:val="00967BB2"/>
    <w:rsid w:val="00974B16"/>
    <w:rsid w:val="00980EF9"/>
    <w:rsid w:val="00985019"/>
    <w:rsid w:val="00986915"/>
    <w:rsid w:val="00987C75"/>
    <w:rsid w:val="00990900"/>
    <w:rsid w:val="009A3307"/>
    <w:rsid w:val="009A66A8"/>
    <w:rsid w:val="009B546F"/>
    <w:rsid w:val="009E0D4E"/>
    <w:rsid w:val="009E4766"/>
    <w:rsid w:val="009E5AFB"/>
    <w:rsid w:val="00A10286"/>
    <w:rsid w:val="00A16355"/>
    <w:rsid w:val="00A16B9F"/>
    <w:rsid w:val="00A16FD9"/>
    <w:rsid w:val="00A2164E"/>
    <w:rsid w:val="00A22D5B"/>
    <w:rsid w:val="00A25E81"/>
    <w:rsid w:val="00A3633D"/>
    <w:rsid w:val="00A37962"/>
    <w:rsid w:val="00A42E20"/>
    <w:rsid w:val="00A45CDB"/>
    <w:rsid w:val="00A526A1"/>
    <w:rsid w:val="00A53A13"/>
    <w:rsid w:val="00A53E5D"/>
    <w:rsid w:val="00A55C93"/>
    <w:rsid w:val="00A6290C"/>
    <w:rsid w:val="00A63F3C"/>
    <w:rsid w:val="00A67009"/>
    <w:rsid w:val="00A6735D"/>
    <w:rsid w:val="00A67D9D"/>
    <w:rsid w:val="00A73F54"/>
    <w:rsid w:val="00A8127E"/>
    <w:rsid w:val="00A97623"/>
    <w:rsid w:val="00AA520D"/>
    <w:rsid w:val="00AA5530"/>
    <w:rsid w:val="00AC3BC1"/>
    <w:rsid w:val="00AD1476"/>
    <w:rsid w:val="00AD2FDC"/>
    <w:rsid w:val="00AD4646"/>
    <w:rsid w:val="00AD663A"/>
    <w:rsid w:val="00AE33DD"/>
    <w:rsid w:val="00AF521A"/>
    <w:rsid w:val="00AF5BD1"/>
    <w:rsid w:val="00B021B9"/>
    <w:rsid w:val="00B14561"/>
    <w:rsid w:val="00B14A8A"/>
    <w:rsid w:val="00B21CE3"/>
    <w:rsid w:val="00B30746"/>
    <w:rsid w:val="00B30ED1"/>
    <w:rsid w:val="00B351D4"/>
    <w:rsid w:val="00B36C9E"/>
    <w:rsid w:val="00B4064B"/>
    <w:rsid w:val="00B63190"/>
    <w:rsid w:val="00B649BC"/>
    <w:rsid w:val="00B830B6"/>
    <w:rsid w:val="00B83D71"/>
    <w:rsid w:val="00B93CD9"/>
    <w:rsid w:val="00BA1184"/>
    <w:rsid w:val="00BA6FE0"/>
    <w:rsid w:val="00BA7B12"/>
    <w:rsid w:val="00BA7ED4"/>
    <w:rsid w:val="00BB79F6"/>
    <w:rsid w:val="00BC6394"/>
    <w:rsid w:val="00BF777A"/>
    <w:rsid w:val="00C1048A"/>
    <w:rsid w:val="00C11F1C"/>
    <w:rsid w:val="00C160F7"/>
    <w:rsid w:val="00C3414C"/>
    <w:rsid w:val="00C36E76"/>
    <w:rsid w:val="00C43EE5"/>
    <w:rsid w:val="00C468CD"/>
    <w:rsid w:val="00C52AD6"/>
    <w:rsid w:val="00C57BFD"/>
    <w:rsid w:val="00C61601"/>
    <w:rsid w:val="00C6382A"/>
    <w:rsid w:val="00C6442C"/>
    <w:rsid w:val="00C80D17"/>
    <w:rsid w:val="00C91AE5"/>
    <w:rsid w:val="00C96474"/>
    <w:rsid w:val="00CB0D75"/>
    <w:rsid w:val="00CB662D"/>
    <w:rsid w:val="00CB6E14"/>
    <w:rsid w:val="00CC3B3D"/>
    <w:rsid w:val="00CD63E0"/>
    <w:rsid w:val="00CF0300"/>
    <w:rsid w:val="00CF180A"/>
    <w:rsid w:val="00CF3620"/>
    <w:rsid w:val="00D055D7"/>
    <w:rsid w:val="00D05EA9"/>
    <w:rsid w:val="00D1171C"/>
    <w:rsid w:val="00D17A5A"/>
    <w:rsid w:val="00D323D0"/>
    <w:rsid w:val="00D32952"/>
    <w:rsid w:val="00D3798D"/>
    <w:rsid w:val="00D47780"/>
    <w:rsid w:val="00D5271E"/>
    <w:rsid w:val="00D5301B"/>
    <w:rsid w:val="00D54DA4"/>
    <w:rsid w:val="00D650B9"/>
    <w:rsid w:val="00D677E2"/>
    <w:rsid w:val="00D7517F"/>
    <w:rsid w:val="00D75F98"/>
    <w:rsid w:val="00D826E2"/>
    <w:rsid w:val="00D830A2"/>
    <w:rsid w:val="00D844F3"/>
    <w:rsid w:val="00D96D78"/>
    <w:rsid w:val="00DB1005"/>
    <w:rsid w:val="00DB481F"/>
    <w:rsid w:val="00DD7969"/>
    <w:rsid w:val="00DE0B47"/>
    <w:rsid w:val="00DE0D5D"/>
    <w:rsid w:val="00DE6530"/>
    <w:rsid w:val="00E23318"/>
    <w:rsid w:val="00E323E3"/>
    <w:rsid w:val="00E347A5"/>
    <w:rsid w:val="00E34A91"/>
    <w:rsid w:val="00E37F5E"/>
    <w:rsid w:val="00E43826"/>
    <w:rsid w:val="00E45F4E"/>
    <w:rsid w:val="00E5108A"/>
    <w:rsid w:val="00E5459A"/>
    <w:rsid w:val="00E62119"/>
    <w:rsid w:val="00E742F0"/>
    <w:rsid w:val="00E84C1D"/>
    <w:rsid w:val="00E853A8"/>
    <w:rsid w:val="00E87857"/>
    <w:rsid w:val="00E87AF4"/>
    <w:rsid w:val="00E92F56"/>
    <w:rsid w:val="00E932D6"/>
    <w:rsid w:val="00E94E54"/>
    <w:rsid w:val="00E9551E"/>
    <w:rsid w:val="00EA48CD"/>
    <w:rsid w:val="00EA788D"/>
    <w:rsid w:val="00EC3E69"/>
    <w:rsid w:val="00EC494E"/>
    <w:rsid w:val="00EC64EB"/>
    <w:rsid w:val="00ED020F"/>
    <w:rsid w:val="00ED331B"/>
    <w:rsid w:val="00ED4AA8"/>
    <w:rsid w:val="00EE07DE"/>
    <w:rsid w:val="00EE51F6"/>
    <w:rsid w:val="00EF11BD"/>
    <w:rsid w:val="00EF1C5C"/>
    <w:rsid w:val="00EF5AA1"/>
    <w:rsid w:val="00EF7DF7"/>
    <w:rsid w:val="00F01982"/>
    <w:rsid w:val="00F0792A"/>
    <w:rsid w:val="00F145FE"/>
    <w:rsid w:val="00F2468F"/>
    <w:rsid w:val="00F26A51"/>
    <w:rsid w:val="00F30061"/>
    <w:rsid w:val="00F30B64"/>
    <w:rsid w:val="00F35C9D"/>
    <w:rsid w:val="00F36008"/>
    <w:rsid w:val="00F40B25"/>
    <w:rsid w:val="00F47BF0"/>
    <w:rsid w:val="00F57711"/>
    <w:rsid w:val="00F57D5C"/>
    <w:rsid w:val="00F65C3E"/>
    <w:rsid w:val="00F71D07"/>
    <w:rsid w:val="00F73B1A"/>
    <w:rsid w:val="00F906A2"/>
    <w:rsid w:val="00F9597F"/>
    <w:rsid w:val="00FA0DFA"/>
    <w:rsid w:val="00FA3754"/>
    <w:rsid w:val="00FB158A"/>
    <w:rsid w:val="00FB6FAE"/>
    <w:rsid w:val="00FB71B3"/>
    <w:rsid w:val="00FB71FD"/>
    <w:rsid w:val="00FC6283"/>
    <w:rsid w:val="00FD1131"/>
    <w:rsid w:val="00FD115D"/>
    <w:rsid w:val="00FE1E99"/>
    <w:rsid w:val="00FF2DDF"/>
    <w:rsid w:val="689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9CDA"/>
  <w15:chartTrackingRefBased/>
  <w15:docId w15:val="{25FA40DE-7B31-4DEA-9601-26A90C21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BB"/>
    <w:pPr>
      <w:spacing w:after="0" w:line="240" w:lineRule="auto"/>
      <w:ind w:left="360"/>
      <w:jc w:val="both"/>
    </w:pPr>
    <w:rPr>
      <w:rFonts w:ascii="HelveticaNeueLT Pro 45 Lt" w:eastAsia="Times New Roman" w:hAnsi="HelveticaNeueLT Pro 45 Lt" w:cs="Times New Roman"/>
      <w:lang w:eastAsia="es-ES"/>
    </w:rPr>
  </w:style>
  <w:style w:type="paragraph" w:styleId="Ttulo1">
    <w:name w:val="heading 1"/>
    <w:aliases w:val="Estilo2,h1,RFP Heading 1,Head1,Heading apps,2,Heading,Heading 10,Heading 101,Head11,Heading apps1,Heading 102,Head12,Heading apps2,Heading 103,Head13,Heading apps3,Heading 104,Head14,Heading apps4,H1,1,Part"/>
    <w:basedOn w:val="Normal"/>
    <w:next w:val="Normal"/>
    <w:link w:val="Ttulo1Car"/>
    <w:autoRedefine/>
    <w:qFormat/>
    <w:rsid w:val="005A76F9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autoSpaceDE w:val="0"/>
      <w:autoSpaceDN w:val="0"/>
      <w:adjustRightInd w:val="0"/>
      <w:spacing w:before="120" w:after="120"/>
      <w:ind w:left="1134" w:right="-1" w:hanging="774"/>
      <w:contextualSpacing/>
      <w:jc w:val="center"/>
      <w:outlineLvl w:val="0"/>
    </w:pPr>
    <w:rPr>
      <w:rFonts w:eastAsia="Arial Unicode MS" w:cs="Calibri"/>
      <w:b/>
      <w:bCs/>
      <w:iCs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stilo2 Car,h1 Car,RFP Heading 1 Car,Head1 Car,Heading apps Car,2 Car,Heading Car,Heading 10 Car,Heading 101 Car,Head11 Car,Heading apps1 Car,Heading 102 Car,Head12 Car,Heading apps2 Car,Heading 103 Car,Head13 Car,Heading apps3 Car,H1 Car"/>
    <w:basedOn w:val="Fuentedeprrafopredeter"/>
    <w:link w:val="Ttulo1"/>
    <w:rsid w:val="005A76F9"/>
    <w:rPr>
      <w:rFonts w:ascii="HelveticaNeueLT Pro 45 Lt" w:eastAsia="Arial Unicode MS" w:hAnsi="HelveticaNeueLT Pro 45 Lt" w:cs="Calibri"/>
      <w:b/>
      <w:bCs/>
      <w:iCs/>
      <w:lang w:eastAsia="x-none"/>
    </w:rPr>
  </w:style>
  <w:style w:type="paragraph" w:styleId="Textonotapie">
    <w:name w:val="footnote text"/>
    <w:basedOn w:val="Normal"/>
    <w:link w:val="TextonotapieCar"/>
    <w:rsid w:val="00FB158A"/>
    <w:pPr>
      <w:widowControl w:val="0"/>
    </w:pPr>
    <w:rPr>
      <w:rFonts w:ascii="Arial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FB158A"/>
    <w:rPr>
      <w:rFonts w:ascii="Arial" w:eastAsia="Times New Roman" w:hAnsi="Arial" w:cs="Arial"/>
      <w:sz w:val="20"/>
      <w:szCs w:val="20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rsid w:val="00FB158A"/>
    <w:pPr>
      <w:autoSpaceDE w:val="0"/>
      <w:autoSpaceDN w:val="0"/>
      <w:adjustRightInd w:val="0"/>
    </w:pPr>
    <w:rPr>
      <w:color w:val="3366FF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158A"/>
    <w:rPr>
      <w:rFonts w:ascii="HelveticaNeueLT Pro 45 Lt" w:eastAsia="Times New Roman" w:hAnsi="HelveticaNeueLT Pro 45 Lt" w:cs="Times New Roman"/>
      <w:color w:val="3366FF"/>
      <w:lang w:val="x-none" w:eastAsia="x-none"/>
    </w:rPr>
  </w:style>
  <w:style w:type="character" w:styleId="Refdenotaalpie">
    <w:name w:val="footnote reference"/>
    <w:semiHidden/>
    <w:rsid w:val="00FB158A"/>
    <w:rPr>
      <w:vertAlign w:val="superscript"/>
    </w:rPr>
  </w:style>
  <w:style w:type="table" w:styleId="Tablaconcuadrcula">
    <w:name w:val="Table Grid"/>
    <w:aliases w:val="new tab,Smart Text Table,Deloitte Table Grid,Table Definitions Grid,Table Definitions Grid1,HTG,Marco_tablas&amp;graficos,Control de Cambios,0TABLA1,CV table"/>
    <w:basedOn w:val="Tablanormal"/>
    <w:rsid w:val="00FB1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semiHidden/>
    <w:rsid w:val="00FB158A"/>
    <w:pPr>
      <w:numPr>
        <w:numId w:val="2"/>
      </w:numPr>
      <w:spacing w:after="120"/>
    </w:pPr>
    <w:rPr>
      <w:rFonts w:ascii="Arial" w:eastAsia="MS Mincho" w:hAnsi="Arial"/>
      <w:szCs w:val="20"/>
      <w:lang w:val="en-GB" w:eastAsia="en-US"/>
    </w:rPr>
  </w:style>
  <w:style w:type="paragraph" w:styleId="Prrafodelista">
    <w:name w:val="List Paragraph"/>
    <w:aliases w:val="Párrafo Numerado,Puntos1,NOC Actualizacion,lp1,Bull - Bullet niveau 1,Lettre d'introduction,Paragrafo elenco1,Lista N2,Llista Nivell1,Lista de nivel 1,TOC style,Figure_name,Equipment,Numbered Indented Text,List Paragraph1"/>
    <w:basedOn w:val="Normal"/>
    <w:link w:val="PrrafodelistaCar"/>
    <w:uiPriority w:val="34"/>
    <w:qFormat/>
    <w:rsid w:val="00FB158A"/>
    <w:pPr>
      <w:ind w:left="720"/>
      <w:contextualSpacing/>
    </w:pPr>
  </w:style>
  <w:style w:type="character" w:customStyle="1" w:styleId="PrrafodelistaCar">
    <w:name w:val="Párrafo de lista Car"/>
    <w:aliases w:val="Párrafo Numerado Car,Puntos1 Car,NOC Actualizacion Car,lp1 Car,Bull - Bullet niveau 1 Car,Lettre d'introduction Car,Paragrafo elenco1 Car,Lista N2 Car,Llista Nivell1 Car,Lista de nivel 1 Car,TOC style Car,Figure_name Car"/>
    <w:link w:val="Prrafodelista"/>
    <w:uiPriority w:val="34"/>
    <w:qFormat/>
    <w:locked/>
    <w:rsid w:val="00FB158A"/>
    <w:rPr>
      <w:rFonts w:ascii="HelveticaNeueLT Pro 45 Lt" w:eastAsia="Times New Roman" w:hAnsi="HelveticaNeueLT Pro 45 Lt" w:cs="Times New Roman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B1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158A"/>
    <w:rPr>
      <w:rFonts w:ascii="HelveticaNeueLT Pro 45 Lt" w:eastAsia="Times New Roman" w:hAnsi="HelveticaNeueLT Pro 45 Lt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1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58A"/>
    <w:rPr>
      <w:rFonts w:ascii="HelveticaNeueLT Pro 45 Lt" w:eastAsia="Times New Roman" w:hAnsi="HelveticaNeueLT Pro 45 Lt" w:cs="Times New Roman"/>
      <w:lang w:eastAsia="es-ES"/>
    </w:rPr>
  </w:style>
  <w:style w:type="character" w:styleId="Refdecomentario">
    <w:name w:val="annotation reference"/>
    <w:basedOn w:val="Fuentedeprrafopredeter"/>
    <w:unhideWhenUsed/>
    <w:rsid w:val="000F650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F6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F6503"/>
    <w:rPr>
      <w:rFonts w:ascii="HelveticaNeueLT Pro 45 Lt" w:eastAsia="Times New Roman" w:hAnsi="HelveticaNeueLT Pro 45 Lt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7C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7C75"/>
    <w:rPr>
      <w:rFonts w:ascii="HelveticaNeueLT Pro 45 Lt" w:eastAsia="Times New Roman" w:hAnsi="HelveticaNeueLT Pro 45 Lt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262411"/>
    <w:pPr>
      <w:spacing w:after="0" w:line="240" w:lineRule="auto"/>
    </w:pPr>
    <w:rPr>
      <w:rFonts w:ascii="HelveticaNeueLT Pro 45 Lt" w:eastAsia="Times New Roman" w:hAnsi="HelveticaNeueLT Pro 45 Lt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9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900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BodyA">
    <w:name w:val="Body A"/>
    <w:rsid w:val="000D08BE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28E923B8E5D4FBC1D1467F218ADD7" ma:contentTypeVersion="4" ma:contentTypeDescription="Crear nuevo documento." ma:contentTypeScope="" ma:versionID="844edd223f610db3b2b9ca507926ff1d">
  <xsd:schema xmlns:xsd="http://www.w3.org/2001/XMLSchema" xmlns:xs="http://www.w3.org/2001/XMLSchema" xmlns:p="http://schemas.microsoft.com/office/2006/metadata/properties" xmlns:ns2="0cf937d3-cd47-4f4a-af70-18bc11290f08" targetNamespace="http://schemas.microsoft.com/office/2006/metadata/properties" ma:root="true" ma:fieldsID="4ef396cc4ad4140401cffa3e302bb281" ns2:_="">
    <xsd:import namespace="0cf937d3-cd47-4f4a-af70-18bc11290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37d3-cd47-4f4a-af70-18bc11290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859B4-DB7B-4189-A9CF-81ED9D1F5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5C5FA2-DD9F-410C-A889-17DD26735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983B4-33A7-4BC9-A90A-E75B4A5B2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37d3-cd47-4f4a-af70-18bc11290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Abellán Madrid, María Jesús</dc:creator>
  <cp:keywords/>
  <dc:description/>
  <cp:lastModifiedBy>Lete Dominguez, Nerea</cp:lastModifiedBy>
  <cp:revision>2</cp:revision>
  <dcterms:created xsi:type="dcterms:W3CDTF">2026-07-03T09:02:00Z</dcterms:created>
  <dcterms:modified xsi:type="dcterms:W3CDTF">2026-07-03T09:02:00Z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0x01010071D28E923B8E5D4FBC1D1467F218ADD7</vt:lpwstr>
  </property>
</Properties>
</file>