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C74" w14:textId="77777777" w:rsidR="001144F6" w:rsidRDefault="00D102ED" w:rsidP="0048205B">
      <w:pPr>
        <w:spacing w:after="546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0D07B07" wp14:editId="190C8833">
                <wp:extent cx="304800" cy="304800"/>
                <wp:effectExtent l="0" t="0" r="0" b="0"/>
                <wp:docPr id="1" name="AutoShape 1" descr="http://10.2.25.90:8069/web/image?model=pyxel_feria.feria&amp;id=51&amp;field=image&amp;unique=202506192009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0377E9" id="AutoShape 1" o:spid="_x0000_s1026" alt="http://10.2.25.90:8069/web/image?model=pyxel_feria.feria&amp;id=51&amp;field=image&amp;unique=202506192009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311jwAAMAACw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3C1BB9">
        <w:rPr>
          <w:rFonts w:ascii="Arial" w:eastAsia="Arial" w:hAnsi="Arial" w:cs="Arial"/>
          <w:sz w:val="16"/>
        </w:rPr>
        <w:t xml:space="preserve"> </w:t>
      </w:r>
      <w:r w:rsidR="003C1BB9">
        <w:rPr>
          <w:rFonts w:ascii="Arial" w:eastAsia="Arial" w:hAnsi="Arial" w:cs="Arial"/>
          <w:b/>
          <w:sz w:val="24"/>
        </w:rPr>
        <w:t xml:space="preserve">   </w:t>
      </w:r>
      <w:r w:rsidR="00FD304A" w:rsidRPr="00FD304A">
        <w:rPr>
          <w:rFonts w:ascii="Arial" w:eastAsia="Arial" w:hAnsi="Arial" w:cs="Arial"/>
          <w:noProof/>
          <w:sz w:val="16"/>
        </w:rPr>
        <w:drawing>
          <wp:inline distT="0" distB="0" distL="0" distR="0" wp14:anchorId="10D1B90A" wp14:editId="58B46410">
            <wp:extent cx="6400165" cy="1426210"/>
            <wp:effectExtent l="0" t="0" r="635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906" w:type="dxa"/>
        <w:tblInd w:w="8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639"/>
        <w:gridCol w:w="1267"/>
      </w:tblGrid>
      <w:tr w:rsidR="001144F6" w14:paraId="56FC26F4" w14:textId="77777777">
        <w:trPr>
          <w:trHeight w:val="922"/>
        </w:trPr>
        <w:tc>
          <w:tcPr>
            <w:tcW w:w="863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14:paraId="6CD8D7C9" w14:textId="77777777" w:rsidR="001144F6" w:rsidRPr="001655D0" w:rsidRDefault="0003294F">
            <w:pPr>
              <w:jc w:val="center"/>
              <w:rPr>
                <w:b/>
                <w:sz w:val="24"/>
                <w:szCs w:val="24"/>
              </w:rPr>
            </w:pPr>
            <w:r w:rsidRPr="001655D0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</w:t>
            </w:r>
            <w:r w:rsidR="001655D0" w:rsidRPr="001655D0">
              <w:rPr>
                <w:b/>
                <w:sz w:val="24"/>
                <w:szCs w:val="24"/>
              </w:rPr>
              <w:t>XX</w:t>
            </w:r>
            <w:r w:rsidR="001655D0" w:rsidRPr="001655D0">
              <w:rPr>
                <w:b/>
                <w:spacing w:val="-7"/>
                <w:sz w:val="24"/>
                <w:szCs w:val="24"/>
              </w:rPr>
              <w:t xml:space="preserve"> </w:t>
            </w:r>
            <w:r w:rsidR="001655D0" w:rsidRPr="001655D0">
              <w:rPr>
                <w:b/>
                <w:sz w:val="24"/>
                <w:szCs w:val="24"/>
              </w:rPr>
              <w:t>EDICIÓN DE LA CONVENCIÓN Y FERIA INTERNACIONAL DE INFORMÁTICA 2026</w:t>
            </w:r>
          </w:p>
        </w:tc>
        <w:tc>
          <w:tcPr>
            <w:tcW w:w="1267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5DB3E91" w14:textId="77777777" w:rsidR="001144F6" w:rsidRDefault="003C1BB9">
            <w:pPr>
              <w:ind w:left="2"/>
            </w:pPr>
            <w:r>
              <w:rPr>
                <w:rFonts w:ascii="Arial" w:eastAsia="Arial" w:hAnsi="Arial" w:cs="Arial"/>
              </w:rPr>
              <w:t xml:space="preserve">   </w:t>
            </w:r>
          </w:p>
        </w:tc>
      </w:tr>
    </w:tbl>
    <w:p w14:paraId="226F3629" w14:textId="77777777" w:rsidR="001144F6" w:rsidRDefault="003C1BB9">
      <w:pPr>
        <w:spacing w:after="24"/>
      </w:pPr>
      <w:r>
        <w:rPr>
          <w:rFonts w:ascii="Arial" w:eastAsia="Arial" w:hAnsi="Arial" w:cs="Arial"/>
          <w:sz w:val="14"/>
        </w:rPr>
        <w:t xml:space="preserve"> </w:t>
      </w:r>
    </w:p>
    <w:tbl>
      <w:tblPr>
        <w:tblStyle w:val="TableGrid"/>
        <w:tblW w:w="10046" w:type="dxa"/>
        <w:tblInd w:w="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87"/>
        <w:gridCol w:w="2859"/>
      </w:tblGrid>
      <w:tr w:rsidR="001144F6" w14:paraId="519CB7B7" w14:textId="77777777">
        <w:trPr>
          <w:trHeight w:val="290"/>
        </w:trPr>
        <w:tc>
          <w:tcPr>
            <w:tcW w:w="7187" w:type="dxa"/>
            <w:tcBorders>
              <w:top w:val="single" w:sz="17" w:space="0" w:color="000000"/>
              <w:left w:val="single" w:sz="17" w:space="0" w:color="000000"/>
              <w:bottom w:val="single" w:sz="12" w:space="0" w:color="000000"/>
              <w:right w:val="nil"/>
            </w:tcBorders>
          </w:tcPr>
          <w:p w14:paraId="1F7D7C5E" w14:textId="77777777" w:rsidR="001144F6" w:rsidRDefault="0003294F" w:rsidP="003C1BB9">
            <w:r>
              <w:rPr>
                <w:rFonts w:ascii="Arial" w:eastAsia="Arial" w:hAnsi="Arial" w:cs="Arial"/>
              </w:rPr>
              <w:t>Nombre Entidad</w:t>
            </w:r>
            <w:r w:rsidR="003C1BB9"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2859" w:type="dxa"/>
            <w:tcBorders>
              <w:top w:val="single" w:sz="17" w:space="0" w:color="000000"/>
              <w:left w:val="nil"/>
              <w:bottom w:val="single" w:sz="12" w:space="0" w:color="000000"/>
              <w:right w:val="single" w:sz="17" w:space="0" w:color="000000"/>
            </w:tcBorders>
          </w:tcPr>
          <w:p w14:paraId="2C18E1D7" w14:textId="77777777" w:rsidR="001144F6" w:rsidRDefault="001144F6"/>
        </w:tc>
      </w:tr>
      <w:tr w:rsidR="001144F6" w14:paraId="5917D3E1" w14:textId="77777777">
        <w:trPr>
          <w:trHeight w:val="790"/>
        </w:trPr>
        <w:tc>
          <w:tcPr>
            <w:tcW w:w="7187" w:type="dxa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14:paraId="0440D3AE" w14:textId="77777777" w:rsidR="001144F6" w:rsidRDefault="003C1BB9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Nombre de la persona encargada de la coordinación:  </w:t>
            </w:r>
          </w:p>
          <w:p w14:paraId="460578C7" w14:textId="77777777" w:rsidR="001144F6" w:rsidRDefault="001144F6"/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</w:tcPr>
          <w:p w14:paraId="5AF73778" w14:textId="77777777" w:rsidR="001144F6" w:rsidRDefault="007E7BAE" w:rsidP="0003294F">
            <w:r>
              <w:t>País:</w:t>
            </w:r>
          </w:p>
        </w:tc>
      </w:tr>
      <w:tr w:rsidR="001144F6" w14:paraId="35BDEDC3" w14:textId="77777777">
        <w:trPr>
          <w:trHeight w:val="797"/>
        </w:trPr>
        <w:tc>
          <w:tcPr>
            <w:tcW w:w="7187" w:type="dxa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2" w:space="0" w:color="000000"/>
            </w:tcBorders>
          </w:tcPr>
          <w:p w14:paraId="02283E0D" w14:textId="77777777" w:rsidR="001144F6" w:rsidRDefault="003C1BB9">
            <w:pPr>
              <w:spacing w:line="240" w:lineRule="auto"/>
            </w:pPr>
            <w:r>
              <w:rPr>
                <w:rFonts w:ascii="Arial" w:eastAsia="Arial" w:hAnsi="Arial" w:cs="Arial"/>
              </w:rPr>
              <w:t xml:space="preserve">E-mail:  </w:t>
            </w:r>
          </w:p>
          <w:p w14:paraId="5CE12DFF" w14:textId="77777777" w:rsidR="001144F6" w:rsidRDefault="001144F6"/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14:paraId="45AE6F19" w14:textId="77777777" w:rsidR="001144F6" w:rsidRDefault="003C1BB9">
            <w:pPr>
              <w:spacing w:line="240" w:lineRule="auto"/>
            </w:pPr>
            <w:r>
              <w:rPr>
                <w:rFonts w:ascii="Arial" w:eastAsia="Arial" w:hAnsi="Arial" w:cs="Arial"/>
              </w:rPr>
              <w:t>Móvil:</w:t>
            </w:r>
            <w:r>
              <w:rPr>
                <w:rFonts w:ascii="Arial" w:eastAsia="Arial" w:hAnsi="Arial" w:cs="Arial"/>
                <w:b/>
              </w:rPr>
              <w:t xml:space="preserve">  </w:t>
            </w:r>
          </w:p>
          <w:p w14:paraId="4FE8EC4C" w14:textId="77777777" w:rsidR="001144F6" w:rsidRDefault="003C1BB9" w:rsidP="0003294F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25716A0" w14:textId="77777777" w:rsidR="001144F6" w:rsidRDefault="003C1BB9">
      <w:pPr>
        <w:spacing w:after="3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tbl>
      <w:tblPr>
        <w:tblStyle w:val="TableGrid"/>
        <w:tblW w:w="10209" w:type="dxa"/>
        <w:tblInd w:w="-65" w:type="dxa"/>
        <w:tblCellMar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4650"/>
        <w:gridCol w:w="1644"/>
        <w:gridCol w:w="1570"/>
        <w:gridCol w:w="2345"/>
      </w:tblGrid>
      <w:tr w:rsidR="001144F6" w14:paraId="0227BC63" w14:textId="77777777">
        <w:trPr>
          <w:trHeight w:val="321"/>
        </w:trPr>
        <w:tc>
          <w:tcPr>
            <w:tcW w:w="465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720BC838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SERVICIO </w:t>
            </w:r>
          </w:p>
        </w:tc>
        <w:tc>
          <w:tcPr>
            <w:tcW w:w="1644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90D1337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PRECIO </w:t>
            </w:r>
          </w:p>
        </w:tc>
        <w:tc>
          <w:tcPr>
            <w:tcW w:w="1570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15A6FD06" w14:textId="77777777" w:rsidR="001144F6" w:rsidRDefault="003C1BB9">
            <w:r>
              <w:rPr>
                <w:rFonts w:ascii="Arial" w:eastAsia="Arial" w:hAnsi="Arial" w:cs="Arial"/>
                <w:b/>
              </w:rPr>
              <w:t xml:space="preserve">CANTIDAD </w:t>
            </w:r>
          </w:p>
        </w:tc>
        <w:tc>
          <w:tcPr>
            <w:tcW w:w="2345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2459311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IMPORTE </w:t>
            </w:r>
          </w:p>
        </w:tc>
      </w:tr>
      <w:tr w:rsidR="001144F6" w14:paraId="23E2D999" w14:textId="77777777">
        <w:trPr>
          <w:trHeight w:val="394"/>
        </w:trPr>
        <w:tc>
          <w:tcPr>
            <w:tcW w:w="465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4972C0D6" w14:textId="77777777" w:rsidR="001144F6" w:rsidRDefault="003C1BB9" w:rsidP="0003294F">
            <w:pPr>
              <w:spacing w:line="232" w:lineRule="auto"/>
            </w:pPr>
            <w:r>
              <w:rPr>
                <w:rFonts w:ascii="Arial" w:eastAsia="Arial" w:hAnsi="Arial" w:cs="Arial"/>
                <w:b/>
              </w:rPr>
              <w:t>CREDENCIALES DE VISITANTE PROFESIONAL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25CA54A" w14:textId="77777777" w:rsidR="0003294F" w:rsidRDefault="0003294F" w:rsidP="004E578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2400</w:t>
            </w:r>
          </w:p>
          <w:p w14:paraId="473DE6AB" w14:textId="77777777" w:rsidR="001144F6" w:rsidRDefault="001144F6" w:rsidP="004E578B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CC6FF58" w14:textId="77777777" w:rsidR="001144F6" w:rsidRDefault="003C1BB9" w:rsidP="0003294F">
            <w:pPr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693EA8E9" w14:textId="77777777" w:rsidR="001144F6" w:rsidRDefault="001144F6">
            <w:pPr>
              <w:jc w:val="center"/>
            </w:pPr>
          </w:p>
        </w:tc>
      </w:tr>
      <w:tr w:rsidR="001144F6" w14:paraId="22B91B63" w14:textId="77777777">
        <w:trPr>
          <w:trHeight w:val="458"/>
        </w:trPr>
        <w:tc>
          <w:tcPr>
            <w:tcW w:w="465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0C28C16" w14:textId="77777777" w:rsidR="001144F6" w:rsidRDefault="003C1BB9" w:rsidP="0003294F">
            <w:r>
              <w:rPr>
                <w:rFonts w:ascii="Arial" w:eastAsia="Arial" w:hAnsi="Arial" w:cs="Arial"/>
                <w:b/>
              </w:rPr>
              <w:t xml:space="preserve">INVITACIONES DIARIAS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52850919" w14:textId="77777777" w:rsidR="003C1BB9" w:rsidRDefault="003C1BB9" w:rsidP="004E578B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150</w:t>
            </w:r>
          </w:p>
          <w:p w14:paraId="54BAED81" w14:textId="77777777" w:rsidR="001144F6" w:rsidRDefault="001144F6" w:rsidP="004E578B">
            <w:pPr>
              <w:jc w:val="right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365D82" w14:textId="77777777" w:rsidR="001144F6" w:rsidRDefault="001144F6">
            <w:pPr>
              <w:jc w:val="center"/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AE106E" w14:textId="77777777" w:rsidR="001144F6" w:rsidRDefault="001144F6">
            <w:pPr>
              <w:jc w:val="center"/>
            </w:pPr>
          </w:p>
        </w:tc>
      </w:tr>
    </w:tbl>
    <w:p w14:paraId="325C6D1F" w14:textId="77777777" w:rsidR="001144F6" w:rsidRDefault="003C1BB9">
      <w:pPr>
        <w:spacing w:line="240" w:lineRule="auto"/>
      </w:pPr>
      <w:r>
        <w:rPr>
          <w:rFonts w:ascii="Arial" w:eastAsia="Arial" w:hAnsi="Arial" w:cs="Arial"/>
        </w:rPr>
        <w:t xml:space="preserve"> </w:t>
      </w:r>
    </w:p>
    <w:p w14:paraId="1ED31508" w14:textId="77777777" w:rsidR="001144F6" w:rsidRPr="00AF1818" w:rsidRDefault="001144F6">
      <w:pPr>
        <w:spacing w:after="26"/>
        <w:rPr>
          <w:b/>
        </w:rPr>
      </w:pPr>
    </w:p>
    <w:tbl>
      <w:tblPr>
        <w:tblStyle w:val="TableGrid"/>
        <w:tblW w:w="9996" w:type="dxa"/>
        <w:tblInd w:w="-70" w:type="dxa"/>
        <w:tblCellMar>
          <w:left w:w="70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4679"/>
        <w:gridCol w:w="3191"/>
        <w:gridCol w:w="2126"/>
      </w:tblGrid>
      <w:tr w:rsidR="001144F6" w14:paraId="4FC7A5E9" w14:textId="77777777">
        <w:trPr>
          <w:trHeight w:val="643"/>
        </w:trPr>
        <w:tc>
          <w:tcPr>
            <w:tcW w:w="467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bottom"/>
          </w:tcPr>
          <w:p w14:paraId="22DA946C" w14:textId="77777777" w:rsidR="001144F6" w:rsidRPr="0003294F" w:rsidRDefault="003C1BB9">
            <w:pPr>
              <w:rPr>
                <w:sz w:val="20"/>
                <w:szCs w:val="20"/>
              </w:rPr>
            </w:pPr>
            <w:r w:rsidRPr="0003294F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Y APELLIDOS </w:t>
            </w:r>
            <w:r w:rsidR="0003294F">
              <w:rPr>
                <w:rFonts w:ascii="Arial" w:eastAsia="Arial" w:hAnsi="Arial" w:cs="Arial"/>
                <w:b/>
                <w:sz w:val="20"/>
                <w:szCs w:val="20"/>
              </w:rPr>
              <w:t>(solo para Visitante Profesional)</w:t>
            </w:r>
          </w:p>
        </w:tc>
        <w:tc>
          <w:tcPr>
            <w:tcW w:w="3191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67CB5C6" w14:textId="77777777" w:rsidR="001144F6" w:rsidRDefault="003C1BB9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69562BCB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CARGO </w:t>
            </w:r>
          </w:p>
        </w:tc>
        <w:tc>
          <w:tcPr>
            <w:tcW w:w="212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29DAF3CC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NO. CARNET IDENTIDAD </w:t>
            </w:r>
          </w:p>
        </w:tc>
      </w:tr>
      <w:tr w:rsidR="001144F6" w14:paraId="39EAC9E1" w14:textId="77777777">
        <w:trPr>
          <w:trHeight w:val="449"/>
        </w:trPr>
        <w:tc>
          <w:tcPr>
            <w:tcW w:w="4679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3934BC74" w14:textId="77777777" w:rsidR="001144F6" w:rsidRDefault="001144F6">
            <w:pPr>
              <w:jc w:val="center"/>
            </w:pPr>
          </w:p>
        </w:tc>
        <w:tc>
          <w:tcPr>
            <w:tcW w:w="319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7BB1" w14:textId="77777777" w:rsidR="001144F6" w:rsidRDefault="001144F6">
            <w:pPr>
              <w:jc w:val="center"/>
            </w:pPr>
          </w:p>
        </w:tc>
        <w:tc>
          <w:tcPr>
            <w:tcW w:w="212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D4C0F11" w14:textId="77777777" w:rsidR="001144F6" w:rsidRDefault="001144F6">
            <w:pPr>
              <w:jc w:val="center"/>
            </w:pPr>
          </w:p>
        </w:tc>
      </w:tr>
      <w:tr w:rsidR="001144F6" w14:paraId="2DF9064C" w14:textId="77777777">
        <w:trPr>
          <w:trHeight w:val="427"/>
        </w:trPr>
        <w:tc>
          <w:tcPr>
            <w:tcW w:w="46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7F4F9A3F" w14:textId="77777777" w:rsidR="001144F6" w:rsidRDefault="001144F6" w:rsidP="00CA0984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71A" w14:textId="77777777" w:rsidR="001144F6" w:rsidRDefault="001144F6" w:rsidP="00CA09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5634FCB" w14:textId="77777777" w:rsidR="001144F6" w:rsidRDefault="001144F6">
            <w:pPr>
              <w:jc w:val="center"/>
            </w:pPr>
          </w:p>
        </w:tc>
      </w:tr>
      <w:tr w:rsidR="001144F6" w14:paraId="7F558FC2" w14:textId="77777777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45736C7F" w14:textId="77777777" w:rsidR="001144F6" w:rsidRDefault="001144F6">
            <w:pPr>
              <w:jc w:val="center"/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2AA3" w14:textId="77777777" w:rsidR="001144F6" w:rsidRDefault="001144F6" w:rsidP="00CA098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56E9BA4" w14:textId="77777777" w:rsidR="001144F6" w:rsidRDefault="001144F6">
            <w:pPr>
              <w:jc w:val="center"/>
            </w:pPr>
          </w:p>
        </w:tc>
      </w:tr>
      <w:tr w:rsidR="001144F6" w14:paraId="4D199AEA" w14:textId="77777777">
        <w:trPr>
          <w:trHeight w:val="427"/>
        </w:trPr>
        <w:tc>
          <w:tcPr>
            <w:tcW w:w="46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078F3A0" w14:textId="77777777" w:rsidR="001144F6" w:rsidRDefault="001144F6"/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F534" w14:textId="77777777" w:rsidR="001144F6" w:rsidRDefault="001144F6">
            <w:pPr>
              <w:ind w:left="2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0998894" w14:textId="77777777" w:rsidR="001144F6" w:rsidRDefault="001144F6">
            <w:pPr>
              <w:jc w:val="center"/>
            </w:pPr>
          </w:p>
        </w:tc>
      </w:tr>
      <w:tr w:rsidR="001144F6" w14:paraId="11525CCD" w14:textId="77777777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6A58D44E" w14:textId="77777777" w:rsidR="001144F6" w:rsidRDefault="003C1BB9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913F" w14:textId="77777777" w:rsidR="001144F6" w:rsidRDefault="003C1BB9">
            <w:pPr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3200B7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1144F6" w14:paraId="46871857" w14:textId="77777777">
        <w:trPr>
          <w:trHeight w:val="427"/>
        </w:trPr>
        <w:tc>
          <w:tcPr>
            <w:tcW w:w="4679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1FBEE2AA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474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1EBCA809" w14:textId="77777777" w:rsidR="001144F6" w:rsidRDefault="003C1BB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47BDAEDA" w14:textId="77777777" w:rsidR="001144F6" w:rsidRDefault="003C1BB9">
      <w:pPr>
        <w:spacing w:line="240" w:lineRule="auto"/>
      </w:pPr>
      <w:r>
        <w:rPr>
          <w:rFonts w:ascii="Arial" w:eastAsia="Arial" w:hAnsi="Arial" w:cs="Arial"/>
        </w:rPr>
        <w:lastRenderedPageBreak/>
        <w:t xml:space="preserve"> </w:t>
      </w:r>
    </w:p>
    <w:p w14:paraId="52E9B497" w14:textId="77777777" w:rsidR="007E7BAE" w:rsidRPr="003D0A18" w:rsidRDefault="007E7BAE" w:rsidP="007E7BAE">
      <w:pPr>
        <w:spacing w:line="240" w:lineRule="auto"/>
        <w:ind w:left="10" w:right="-15" w:hanging="10"/>
        <w:rPr>
          <w:u w:val="single"/>
        </w:rPr>
      </w:pPr>
      <w:r w:rsidRPr="003D0A18">
        <w:rPr>
          <w:rFonts w:ascii="Arial" w:eastAsia="Arial" w:hAnsi="Arial" w:cs="Arial"/>
          <w:b/>
          <w:u w:val="single"/>
        </w:rPr>
        <w:t xml:space="preserve">FORMA DE PAGO: Empresas Nacionales </w:t>
      </w:r>
    </w:p>
    <w:p w14:paraId="6AC1E510" w14:textId="77777777" w:rsidR="007E7BAE" w:rsidRDefault="007E7BAE" w:rsidP="007E7BAE">
      <w:pPr>
        <w:spacing w:line="240" w:lineRule="auto"/>
        <w:ind w:left="-5" w:right="-15" w:hanging="10"/>
        <w:rPr>
          <w:rFonts w:ascii="Arial" w:eastAsia="Arial" w:hAnsi="Arial" w:cs="Arial"/>
          <w:b/>
        </w:rPr>
      </w:pPr>
    </w:p>
    <w:p w14:paraId="2B7D7958" w14:textId="77777777" w:rsidR="003D0A18" w:rsidRPr="00FD0464" w:rsidRDefault="007E7BAE" w:rsidP="00FD0464">
      <w:pPr>
        <w:pStyle w:val="ListParagraph"/>
        <w:numPr>
          <w:ilvl w:val="0"/>
          <w:numId w:val="2"/>
        </w:numPr>
        <w:spacing w:line="240" w:lineRule="auto"/>
        <w:ind w:right="-15"/>
        <w:rPr>
          <w:rFonts w:ascii="Arial" w:eastAsia="Arial" w:hAnsi="Arial" w:cs="Arial"/>
        </w:rPr>
      </w:pPr>
      <w:r w:rsidRPr="00FD0464">
        <w:rPr>
          <w:rFonts w:ascii="Arial" w:eastAsia="Arial" w:hAnsi="Arial" w:cs="Arial"/>
          <w:b/>
        </w:rPr>
        <w:t>Banco Metropolitano</w:t>
      </w:r>
      <w:r w:rsidR="001A5613" w:rsidRPr="00FD0464">
        <w:rPr>
          <w:rFonts w:ascii="Arial" w:eastAsia="Arial" w:hAnsi="Arial" w:cs="Arial"/>
          <w:b/>
        </w:rPr>
        <w:t xml:space="preserve"> </w:t>
      </w:r>
      <w:r w:rsidR="00FD0464" w:rsidRPr="00FD0464">
        <w:rPr>
          <w:rFonts w:ascii="Arial" w:eastAsia="Arial" w:hAnsi="Arial" w:cs="Arial"/>
          <w:b/>
        </w:rPr>
        <w:t>(BANMET)</w:t>
      </w:r>
      <w:r w:rsidRPr="00FD0464">
        <w:rPr>
          <w:rFonts w:ascii="Arial" w:eastAsia="Arial" w:hAnsi="Arial" w:cs="Arial"/>
          <w:b/>
        </w:rPr>
        <w:t xml:space="preserve">: </w:t>
      </w:r>
      <w:r w:rsidR="004E578B" w:rsidRPr="00FD0464">
        <w:rPr>
          <w:rFonts w:ascii="Arial" w:eastAsia="Arial" w:hAnsi="Arial" w:cs="Arial"/>
        </w:rPr>
        <w:t>T</w:t>
      </w:r>
      <w:r w:rsidRPr="00FD0464">
        <w:rPr>
          <w:rFonts w:ascii="Arial" w:eastAsia="Arial" w:hAnsi="Arial" w:cs="Arial"/>
        </w:rPr>
        <w:t xml:space="preserve">ransferencia bancaria o cheque, </w:t>
      </w:r>
    </w:p>
    <w:p w14:paraId="07A4F957" w14:textId="77777777" w:rsidR="003D0A18" w:rsidRPr="003D0A18" w:rsidRDefault="007E7BAE" w:rsidP="007E7BAE">
      <w:pPr>
        <w:spacing w:line="240" w:lineRule="auto"/>
        <w:ind w:left="-5" w:right="-1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Titular: </w:t>
      </w:r>
      <w:r w:rsidRPr="003D0A18">
        <w:rPr>
          <w:rFonts w:ascii="Arial" w:eastAsia="Arial" w:hAnsi="Arial" w:cs="Arial"/>
          <w:b/>
        </w:rPr>
        <w:t xml:space="preserve">EES Empresa Organizadora de Congresos, Ferias y Exposiciones, </w:t>
      </w:r>
    </w:p>
    <w:p w14:paraId="5EFE464F" w14:textId="77777777" w:rsidR="007E7BAE" w:rsidRDefault="007E7BAE" w:rsidP="007E7BAE">
      <w:pPr>
        <w:spacing w:line="240" w:lineRule="auto"/>
        <w:ind w:left="-5" w:right="-15" w:hanging="10"/>
        <w:rPr>
          <w:rFonts w:ascii="Arial" w:eastAsia="Arial" w:hAnsi="Arial" w:cs="Arial"/>
        </w:rPr>
      </w:pPr>
      <w:r w:rsidRPr="003D0A18">
        <w:rPr>
          <w:rFonts w:ascii="Arial" w:eastAsia="Arial" w:hAnsi="Arial" w:cs="Arial"/>
          <w:b/>
        </w:rPr>
        <w:t>Cuenta No 0523 2200 4725 0014</w:t>
      </w:r>
      <w:r>
        <w:rPr>
          <w:rFonts w:ascii="Arial" w:eastAsia="Arial" w:hAnsi="Arial" w:cs="Arial"/>
        </w:rPr>
        <w:t xml:space="preserve">, Sucursal 232. </w:t>
      </w:r>
    </w:p>
    <w:p w14:paraId="5BDC3E62" w14:textId="77777777" w:rsidR="00FD0464" w:rsidRDefault="00FD0464" w:rsidP="007E7BAE">
      <w:pPr>
        <w:spacing w:line="240" w:lineRule="auto"/>
        <w:ind w:left="-5" w:right="-15" w:hanging="10"/>
      </w:pPr>
    </w:p>
    <w:p w14:paraId="2B520ED8" w14:textId="77777777" w:rsidR="00FD0464" w:rsidRDefault="001A5613" w:rsidP="00FD0464">
      <w:pPr>
        <w:pStyle w:val="NoSpacing"/>
        <w:numPr>
          <w:ilvl w:val="0"/>
          <w:numId w:val="2"/>
        </w:numPr>
        <w:rPr>
          <w:rFonts w:ascii="Arial" w:hAnsi="Arial" w:cs="Arial"/>
          <w:b/>
        </w:rPr>
      </w:pPr>
      <w:r w:rsidRPr="001A5613">
        <w:rPr>
          <w:rFonts w:ascii="Arial" w:hAnsi="Arial" w:cs="Arial"/>
          <w:b/>
        </w:rPr>
        <w:t>Banco Financiero Internacional (BFI)</w:t>
      </w:r>
      <w:r w:rsidR="00FD0464">
        <w:rPr>
          <w:rFonts w:ascii="Arial" w:hAnsi="Arial" w:cs="Arial"/>
          <w:b/>
        </w:rPr>
        <w:t xml:space="preserve">: </w:t>
      </w:r>
      <w:r w:rsidR="00FD0464" w:rsidRPr="00FD0464">
        <w:rPr>
          <w:rFonts w:ascii="Arial" w:hAnsi="Arial" w:cs="Arial"/>
        </w:rPr>
        <w:t>Transferencia bancaria o cheque</w:t>
      </w:r>
      <w:r w:rsidR="00FD0464">
        <w:rPr>
          <w:rFonts w:ascii="Arial" w:hAnsi="Arial" w:cs="Arial"/>
          <w:b/>
        </w:rPr>
        <w:t>,</w:t>
      </w:r>
    </w:p>
    <w:p w14:paraId="061034C3" w14:textId="77777777" w:rsidR="001A5613" w:rsidRPr="00FD0464" w:rsidRDefault="001A5613" w:rsidP="001A5613">
      <w:pPr>
        <w:pStyle w:val="NoSpacing"/>
        <w:rPr>
          <w:rFonts w:ascii="Arial" w:hAnsi="Arial" w:cs="Arial"/>
          <w:b/>
        </w:rPr>
      </w:pPr>
      <w:r w:rsidRPr="001A5613">
        <w:rPr>
          <w:rFonts w:ascii="Arial" w:hAnsi="Arial" w:cs="Arial"/>
        </w:rPr>
        <w:t xml:space="preserve">Titular: </w:t>
      </w:r>
      <w:r w:rsidRPr="00FD0464">
        <w:rPr>
          <w:rFonts w:ascii="Arial" w:hAnsi="Arial" w:cs="Arial"/>
          <w:b/>
        </w:rPr>
        <w:t>Empresa Organizadora de Congresos, Ferias y Exposiciones</w:t>
      </w:r>
    </w:p>
    <w:p w14:paraId="36C4CA79" w14:textId="77777777" w:rsidR="00FD0464" w:rsidRPr="00FD0464" w:rsidRDefault="00FD0464" w:rsidP="00FD0464">
      <w:pPr>
        <w:pStyle w:val="NoSpacing"/>
        <w:rPr>
          <w:rFonts w:ascii="Arial" w:eastAsiaTheme="minorHAnsi" w:hAnsi="Arial" w:cs="Arial"/>
          <w:b/>
          <w:color w:val="auto"/>
        </w:rPr>
      </w:pPr>
      <w:r w:rsidRPr="00FD0464">
        <w:rPr>
          <w:rFonts w:ascii="Arial" w:hAnsi="Arial" w:cs="Arial"/>
          <w:b/>
        </w:rPr>
        <w:t>No. Cuenta en CUP 0300000005628911</w:t>
      </w:r>
    </w:p>
    <w:p w14:paraId="36984F30" w14:textId="77777777" w:rsidR="001A5613" w:rsidRPr="001A5613" w:rsidRDefault="00FD0464" w:rsidP="001A561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Sito</w:t>
      </w:r>
      <w:r w:rsidR="001A5613" w:rsidRPr="001A5613">
        <w:rPr>
          <w:rFonts w:ascii="Arial" w:hAnsi="Arial" w:cs="Arial"/>
        </w:rPr>
        <w:t xml:space="preserve"> en Ave. 5ta y 92, Playa. </w:t>
      </w:r>
      <w:r>
        <w:rPr>
          <w:rFonts w:ascii="Arial" w:hAnsi="Arial" w:cs="Arial"/>
        </w:rPr>
        <w:t xml:space="preserve"> </w:t>
      </w:r>
      <w:r w:rsidR="001A5613" w:rsidRPr="001A5613">
        <w:rPr>
          <w:rFonts w:ascii="Arial" w:hAnsi="Arial" w:cs="Arial"/>
        </w:rPr>
        <w:t>SWIFT: BFICCUHH Agencia: 2451</w:t>
      </w:r>
    </w:p>
    <w:p w14:paraId="0C22A601" w14:textId="77777777" w:rsidR="007E7BAE" w:rsidRDefault="007E7BAE" w:rsidP="007E7BAE">
      <w:pPr>
        <w:spacing w:line="240" w:lineRule="auto"/>
        <w:ind w:left="10" w:right="-15" w:hanging="10"/>
        <w:rPr>
          <w:rFonts w:ascii="Arial" w:eastAsia="Arial" w:hAnsi="Arial" w:cs="Arial"/>
          <w:b/>
        </w:rPr>
      </w:pPr>
    </w:p>
    <w:p w14:paraId="2847255E" w14:textId="77777777" w:rsidR="007E7BAE" w:rsidRDefault="007E7BAE" w:rsidP="007E7BAE">
      <w:pPr>
        <w:spacing w:line="240" w:lineRule="auto"/>
        <w:ind w:left="10" w:right="-15" w:hanging="10"/>
        <w:rPr>
          <w:rFonts w:ascii="Arial" w:eastAsia="Arial" w:hAnsi="Arial" w:cs="Arial"/>
          <w:b/>
        </w:rPr>
      </w:pPr>
    </w:p>
    <w:p w14:paraId="4C71590B" w14:textId="77777777" w:rsidR="00A3273D" w:rsidRPr="003D0A18" w:rsidRDefault="007E7BAE" w:rsidP="007E7BAE">
      <w:pPr>
        <w:spacing w:line="240" w:lineRule="auto"/>
        <w:ind w:left="10" w:right="-15" w:hanging="10"/>
        <w:rPr>
          <w:u w:val="single"/>
        </w:rPr>
      </w:pPr>
      <w:r w:rsidRPr="003D0A18">
        <w:rPr>
          <w:rFonts w:ascii="Arial" w:eastAsia="Arial" w:hAnsi="Arial" w:cs="Arial"/>
          <w:b/>
          <w:u w:val="single"/>
        </w:rPr>
        <w:t xml:space="preserve">FORMA DE PAGO: Empresas Extranjeras </w:t>
      </w:r>
      <w:r w:rsidR="004E578B" w:rsidRPr="003D0A18">
        <w:rPr>
          <w:rFonts w:ascii="Arial" w:eastAsia="Arial" w:hAnsi="Arial" w:cs="Arial"/>
          <w:b/>
          <w:u w:val="single"/>
        </w:rPr>
        <w:t>(T</w:t>
      </w:r>
      <w:r w:rsidRPr="003D0A18">
        <w:rPr>
          <w:rFonts w:ascii="Arial" w:eastAsia="Arial" w:hAnsi="Arial" w:cs="Arial"/>
          <w:b/>
          <w:u w:val="single"/>
        </w:rPr>
        <w:t>a</w:t>
      </w:r>
      <w:r w:rsidR="004E578B" w:rsidRPr="003D0A18">
        <w:rPr>
          <w:rFonts w:ascii="Arial" w:eastAsia="Arial" w:hAnsi="Arial" w:cs="Arial"/>
          <w:b/>
          <w:u w:val="single"/>
        </w:rPr>
        <w:t>sa C</w:t>
      </w:r>
      <w:r w:rsidRPr="003D0A18">
        <w:rPr>
          <w:rFonts w:ascii="Arial" w:eastAsia="Arial" w:hAnsi="Arial" w:cs="Arial"/>
          <w:b/>
          <w:u w:val="single"/>
        </w:rPr>
        <w:t xml:space="preserve">ambio 1 </w:t>
      </w:r>
      <w:r w:rsidR="004E578B" w:rsidRPr="003D0A18">
        <w:rPr>
          <w:rFonts w:ascii="Arial" w:eastAsia="Arial" w:hAnsi="Arial" w:cs="Arial"/>
          <w:b/>
          <w:u w:val="single"/>
        </w:rPr>
        <w:t>USD = 24 CUP</w:t>
      </w:r>
      <w:r w:rsidRPr="003D0A18">
        <w:rPr>
          <w:rFonts w:ascii="Arial" w:eastAsia="Arial" w:hAnsi="Arial" w:cs="Arial"/>
          <w:b/>
          <w:u w:val="single"/>
        </w:rPr>
        <w:t>)</w:t>
      </w:r>
      <w:r w:rsidR="00A3273D" w:rsidRPr="003D0A18">
        <w:rPr>
          <w:rFonts w:ascii="Arial" w:eastAsia="Arial" w:hAnsi="Arial" w:cs="Arial"/>
          <w:b/>
          <w:u w:val="single"/>
        </w:rPr>
        <w:t xml:space="preserve">. </w:t>
      </w:r>
    </w:p>
    <w:p w14:paraId="3371E94B" w14:textId="77777777" w:rsidR="003D0A18" w:rsidRDefault="003D0A18" w:rsidP="003D0A18">
      <w:pPr>
        <w:pStyle w:val="NoSpacing"/>
        <w:rPr>
          <w:rFonts w:ascii="Arial" w:hAnsi="Arial" w:cs="Arial"/>
        </w:rPr>
      </w:pPr>
    </w:p>
    <w:p w14:paraId="340FA41C" w14:textId="77777777" w:rsidR="003D0A18" w:rsidRPr="003D0A18" w:rsidRDefault="003D0A18" w:rsidP="003D0A18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D0464">
        <w:rPr>
          <w:rFonts w:ascii="Arial" w:hAnsi="Arial" w:cs="Arial"/>
          <w:b/>
        </w:rPr>
        <w:t>Banco Financiero Internacional (BFI):</w:t>
      </w:r>
      <w:r w:rsidRPr="003D0A18">
        <w:rPr>
          <w:rFonts w:ascii="Arial" w:hAnsi="Arial" w:cs="Arial"/>
        </w:rPr>
        <w:t xml:space="preserve"> T</w:t>
      </w:r>
      <w:r w:rsidRPr="003D0A18">
        <w:rPr>
          <w:rFonts w:ascii="Arial" w:eastAsia="Arial" w:hAnsi="Arial" w:cs="Arial"/>
        </w:rPr>
        <w:t>ransferencia bancaria o cheque,</w:t>
      </w:r>
      <w:r w:rsidRPr="003D0A18">
        <w:rPr>
          <w:rFonts w:ascii="Arial" w:hAnsi="Arial" w:cs="Arial"/>
        </w:rPr>
        <w:t xml:space="preserve"> </w:t>
      </w:r>
    </w:p>
    <w:p w14:paraId="5717930C" w14:textId="77777777" w:rsidR="00FD0464" w:rsidRDefault="003D0A18" w:rsidP="003D0A18">
      <w:pPr>
        <w:pStyle w:val="NoSpacing"/>
        <w:rPr>
          <w:rFonts w:ascii="Arial" w:hAnsi="Arial" w:cs="Arial"/>
          <w:b/>
        </w:rPr>
      </w:pPr>
      <w:r w:rsidRPr="003D0A18">
        <w:rPr>
          <w:rFonts w:ascii="Arial" w:hAnsi="Arial" w:cs="Arial"/>
        </w:rPr>
        <w:t xml:space="preserve">Titular: </w:t>
      </w:r>
      <w:r w:rsidRPr="003D0A18">
        <w:rPr>
          <w:rFonts w:ascii="Arial" w:hAnsi="Arial" w:cs="Arial"/>
          <w:b/>
        </w:rPr>
        <w:t xml:space="preserve">Grupo Palco -OPERACIONES </w:t>
      </w:r>
    </w:p>
    <w:p w14:paraId="3E711B23" w14:textId="77777777" w:rsidR="00FD0464" w:rsidRDefault="003D0A18" w:rsidP="003D0A18">
      <w:pPr>
        <w:pStyle w:val="NoSpacing"/>
        <w:rPr>
          <w:rFonts w:ascii="Arial" w:hAnsi="Arial" w:cs="Arial"/>
        </w:rPr>
      </w:pPr>
      <w:r w:rsidRPr="003D0A18">
        <w:rPr>
          <w:rFonts w:ascii="Arial" w:hAnsi="Arial" w:cs="Arial"/>
          <w:b/>
        </w:rPr>
        <w:t>No. Cuenta</w:t>
      </w:r>
      <w:r>
        <w:rPr>
          <w:rFonts w:ascii="Arial" w:hAnsi="Arial" w:cs="Arial"/>
          <w:b/>
        </w:rPr>
        <w:t>:</w:t>
      </w:r>
      <w:r w:rsidRPr="003D0A18">
        <w:rPr>
          <w:rFonts w:ascii="Arial" w:hAnsi="Arial" w:cs="Arial"/>
          <w:b/>
        </w:rPr>
        <w:t xml:space="preserve"> 0300 0000 0643 0132</w:t>
      </w:r>
      <w:r w:rsidRPr="003D0A18">
        <w:rPr>
          <w:rFonts w:ascii="Arial" w:hAnsi="Arial" w:cs="Arial"/>
        </w:rPr>
        <w:t xml:space="preserve">; </w:t>
      </w:r>
    </w:p>
    <w:p w14:paraId="142AD726" w14:textId="77777777" w:rsidR="003D0A18" w:rsidRDefault="003D0A18" w:rsidP="003D0A1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D0A18">
        <w:rPr>
          <w:rFonts w:ascii="Arial" w:hAnsi="Arial" w:cs="Arial"/>
        </w:rPr>
        <w:t>ito en Ave. 5ta y 92, Playa; Agencia 2451; SWIFT: BFICCUHH</w:t>
      </w:r>
    </w:p>
    <w:p w14:paraId="4A8C8094" w14:textId="77777777" w:rsidR="003D0A18" w:rsidRPr="003D0A18" w:rsidRDefault="003D0A18" w:rsidP="003D0A1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Tarjeta de crédito </w:t>
      </w:r>
      <w:proofErr w:type="gramStart"/>
      <w:r>
        <w:rPr>
          <w:rFonts w:ascii="Arial" w:hAnsi="Arial" w:cs="Arial"/>
        </w:rPr>
        <w:t>( Visa</w:t>
      </w:r>
      <w:proofErr w:type="gramEnd"/>
      <w:r>
        <w:rPr>
          <w:rFonts w:ascii="Arial" w:hAnsi="Arial" w:cs="Arial"/>
        </w:rPr>
        <w:t>, Master</w:t>
      </w:r>
      <w:r w:rsidR="007D3D01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ard, </w:t>
      </w:r>
      <w:proofErr w:type="spellStart"/>
      <w:r>
        <w:rPr>
          <w:rFonts w:ascii="Arial" w:hAnsi="Arial" w:cs="Arial"/>
        </w:rPr>
        <w:t>Union</w:t>
      </w:r>
      <w:r w:rsidR="007D3D01">
        <w:rPr>
          <w:rFonts w:ascii="Arial" w:hAnsi="Arial" w:cs="Arial"/>
        </w:rPr>
        <w:t>P</w:t>
      </w:r>
      <w:r>
        <w:rPr>
          <w:rFonts w:ascii="Arial" w:hAnsi="Arial" w:cs="Arial"/>
        </w:rPr>
        <w:t>ay</w:t>
      </w:r>
      <w:proofErr w:type="spellEnd"/>
      <w:r>
        <w:rPr>
          <w:rFonts w:ascii="Arial" w:hAnsi="Arial" w:cs="Arial"/>
        </w:rPr>
        <w:t xml:space="preserve">, Clásica, MIR, </w:t>
      </w:r>
      <w:r w:rsidR="007D3D01">
        <w:rPr>
          <w:rFonts w:ascii="Arial" w:hAnsi="Arial" w:cs="Arial"/>
        </w:rPr>
        <w:t>AIS, Cabal, TPV)</w:t>
      </w:r>
    </w:p>
    <w:p w14:paraId="0B2D9B50" w14:textId="77777777" w:rsidR="003D0A18" w:rsidRPr="003D0A18" w:rsidRDefault="003D0A18" w:rsidP="003D0A1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Efectivo (dólares estadounidenses o´ euros)</w:t>
      </w:r>
    </w:p>
    <w:p w14:paraId="6FAC14F7" w14:textId="77777777" w:rsidR="003D0A18" w:rsidRDefault="003D0A18" w:rsidP="003D0A18">
      <w:pPr>
        <w:spacing w:line="23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7AD3DD1" w14:textId="77777777" w:rsidR="003D0A18" w:rsidRDefault="003D0A18" w:rsidP="003D0A18">
      <w:pPr>
        <w:spacing w:line="23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295EF5" w14:textId="77777777" w:rsidR="007D3D01" w:rsidRDefault="007E7BAE" w:rsidP="003D0A18">
      <w:pPr>
        <w:spacing w:line="23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Nota:</w:t>
      </w:r>
      <w:r>
        <w:rPr>
          <w:rFonts w:ascii="Arial" w:eastAsia="Arial" w:hAnsi="Arial" w:cs="Arial"/>
        </w:rPr>
        <w:t xml:space="preserve"> Las credenciales se confeccionarán una vez realizado el pago correspondiente. </w:t>
      </w:r>
    </w:p>
    <w:p w14:paraId="2A2CA34A" w14:textId="77777777" w:rsidR="007E7BAE" w:rsidRPr="00AF1818" w:rsidRDefault="007E7BAE" w:rsidP="003D0A18">
      <w:pPr>
        <w:spacing w:line="236" w:lineRule="auto"/>
        <w:jc w:val="both"/>
        <w:rPr>
          <w:b/>
        </w:rPr>
      </w:pPr>
      <w:r>
        <w:rPr>
          <w:rFonts w:ascii="Arial" w:eastAsia="Arial" w:hAnsi="Arial" w:cs="Arial"/>
        </w:rPr>
        <w:t xml:space="preserve">NO SE ACEPTAN PAGOS DE CUENTA FINES ESPECÍFICOS </w:t>
      </w:r>
      <w:r w:rsidRPr="00C5290A">
        <w:rPr>
          <w:rFonts w:ascii="Arial" w:eastAsia="Arial" w:hAnsi="Arial" w:cs="Arial"/>
          <w:b/>
        </w:rPr>
        <w:t>(</w:t>
      </w:r>
      <w:r w:rsidRPr="00AF1818">
        <w:rPr>
          <w:rFonts w:ascii="Arial" w:eastAsia="Arial" w:hAnsi="Arial" w:cs="Arial"/>
          <w:b/>
        </w:rPr>
        <w:t>FINESP</w:t>
      </w:r>
      <w:r>
        <w:rPr>
          <w:rFonts w:ascii="Arial" w:eastAsia="Arial" w:hAnsi="Arial" w:cs="Arial"/>
          <w:b/>
        </w:rPr>
        <w:t>).</w:t>
      </w:r>
    </w:p>
    <w:p w14:paraId="0D810FE6" w14:textId="77777777" w:rsidR="007E7BAE" w:rsidRDefault="007E7BAE">
      <w:pPr>
        <w:spacing w:line="240" w:lineRule="auto"/>
        <w:ind w:left="-5" w:right="-15" w:hanging="10"/>
        <w:rPr>
          <w:rFonts w:ascii="Arial" w:eastAsia="Arial" w:hAnsi="Arial" w:cs="Arial"/>
          <w:b/>
        </w:rPr>
      </w:pPr>
    </w:p>
    <w:p w14:paraId="2B4B9F02" w14:textId="77777777" w:rsidR="007E7BAE" w:rsidRDefault="007E7BAE">
      <w:pPr>
        <w:spacing w:line="240" w:lineRule="auto"/>
        <w:ind w:left="-5" w:right="-15" w:hanging="10"/>
        <w:rPr>
          <w:rFonts w:ascii="Arial" w:eastAsia="Arial" w:hAnsi="Arial" w:cs="Arial"/>
          <w:b/>
        </w:rPr>
      </w:pPr>
    </w:p>
    <w:p w14:paraId="0F1FC8E6" w14:textId="77777777" w:rsidR="007E7BAE" w:rsidRDefault="007E7BAE">
      <w:pPr>
        <w:spacing w:line="240" w:lineRule="auto"/>
        <w:ind w:left="-5" w:right="-15" w:hanging="10"/>
        <w:rPr>
          <w:rFonts w:ascii="Arial" w:eastAsia="Arial" w:hAnsi="Arial" w:cs="Arial"/>
          <w:b/>
        </w:rPr>
      </w:pPr>
    </w:p>
    <w:p w14:paraId="516AE9BC" w14:textId="77777777" w:rsidR="001144F6" w:rsidRDefault="003C1BB9">
      <w:pPr>
        <w:spacing w:line="240" w:lineRule="auto"/>
        <w:ind w:left="-5" w:right="-15" w:hanging="10"/>
      </w:pPr>
      <w:r>
        <w:rPr>
          <w:rFonts w:ascii="Arial" w:eastAsia="Arial" w:hAnsi="Arial" w:cs="Arial"/>
          <w:b/>
        </w:rPr>
        <w:t xml:space="preserve">Dpto. Organización  </w:t>
      </w:r>
    </w:p>
    <w:p w14:paraId="0D95A465" w14:textId="77777777" w:rsidR="001144F6" w:rsidRDefault="003C1BB9">
      <w:pPr>
        <w:spacing w:line="240" w:lineRule="auto"/>
        <w:ind w:left="-5" w:right="-15" w:hanging="10"/>
      </w:pPr>
      <w:r>
        <w:rPr>
          <w:rFonts w:ascii="Arial" w:eastAsia="Arial" w:hAnsi="Arial" w:cs="Arial"/>
          <w:b/>
        </w:rPr>
        <w:t xml:space="preserve">Pabexpo  </w:t>
      </w:r>
    </w:p>
    <w:sectPr w:rsidR="001144F6" w:rsidSect="00D133A9">
      <w:pgSz w:w="12240" w:h="15840" w:code="1"/>
      <w:pgMar w:top="1440" w:right="901" w:bottom="1440" w:left="12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9CC2" w14:textId="77777777" w:rsidR="003C1EBA" w:rsidRDefault="003C1EBA" w:rsidP="007E7BAE">
      <w:pPr>
        <w:spacing w:line="240" w:lineRule="auto"/>
      </w:pPr>
      <w:r>
        <w:separator/>
      </w:r>
    </w:p>
  </w:endnote>
  <w:endnote w:type="continuationSeparator" w:id="0">
    <w:p w14:paraId="1CFA863F" w14:textId="77777777" w:rsidR="003C1EBA" w:rsidRDefault="003C1EBA" w:rsidP="007E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49AD" w14:textId="77777777" w:rsidR="003C1EBA" w:rsidRDefault="003C1EBA" w:rsidP="007E7BAE">
      <w:pPr>
        <w:spacing w:line="240" w:lineRule="auto"/>
      </w:pPr>
      <w:r>
        <w:separator/>
      </w:r>
    </w:p>
  </w:footnote>
  <w:footnote w:type="continuationSeparator" w:id="0">
    <w:p w14:paraId="0DAEC9E4" w14:textId="77777777" w:rsidR="003C1EBA" w:rsidRDefault="003C1EBA" w:rsidP="007E7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019A9"/>
    <w:multiLevelType w:val="hybridMultilevel"/>
    <w:tmpl w:val="C4CA0DE6"/>
    <w:lvl w:ilvl="0" w:tplc="C99607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07775"/>
    <w:multiLevelType w:val="hybridMultilevel"/>
    <w:tmpl w:val="42AC21B8"/>
    <w:lvl w:ilvl="0" w:tplc="E3B8850A">
      <w:numFmt w:val="bullet"/>
      <w:lvlText w:val="-"/>
      <w:lvlJc w:val="left"/>
      <w:pPr>
        <w:ind w:left="345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373993329">
    <w:abstractNumId w:val="0"/>
  </w:num>
  <w:num w:numId="2" w16cid:durableId="207889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F6"/>
    <w:rsid w:val="0003294F"/>
    <w:rsid w:val="001144F6"/>
    <w:rsid w:val="00122174"/>
    <w:rsid w:val="001532B0"/>
    <w:rsid w:val="001655D0"/>
    <w:rsid w:val="001A5613"/>
    <w:rsid w:val="001C73F6"/>
    <w:rsid w:val="002F4166"/>
    <w:rsid w:val="003C1BB9"/>
    <w:rsid w:val="003C1EBA"/>
    <w:rsid w:val="003D0A18"/>
    <w:rsid w:val="00404918"/>
    <w:rsid w:val="0045202B"/>
    <w:rsid w:val="0048205B"/>
    <w:rsid w:val="004E578B"/>
    <w:rsid w:val="007D3D01"/>
    <w:rsid w:val="007E7BAE"/>
    <w:rsid w:val="00835913"/>
    <w:rsid w:val="00862426"/>
    <w:rsid w:val="00901C07"/>
    <w:rsid w:val="00A25543"/>
    <w:rsid w:val="00A3273D"/>
    <w:rsid w:val="00AE3C4B"/>
    <w:rsid w:val="00AF1818"/>
    <w:rsid w:val="00C00DBC"/>
    <w:rsid w:val="00C5290A"/>
    <w:rsid w:val="00CA0984"/>
    <w:rsid w:val="00D102ED"/>
    <w:rsid w:val="00D133A9"/>
    <w:rsid w:val="00D62509"/>
    <w:rsid w:val="00E77D22"/>
    <w:rsid w:val="00FD0464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F9E47"/>
  <w15:docId w15:val="{6006AE65-20A4-42E9-B4F2-9506F701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BC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BAE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A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7BAE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BAE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semiHidden/>
    <w:unhideWhenUsed/>
    <w:rsid w:val="003D0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3D0A18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FD0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</dc:creator>
  <cp:keywords/>
  <cp:lastModifiedBy>Dianelis Lazara Borrego Zaldivar</cp:lastModifiedBy>
  <cp:revision>2</cp:revision>
  <cp:lastPrinted>2024-05-17T01:15:00Z</cp:lastPrinted>
  <dcterms:created xsi:type="dcterms:W3CDTF">2025-12-18T19:59:00Z</dcterms:created>
  <dcterms:modified xsi:type="dcterms:W3CDTF">2025-12-18T19:59:00Z</dcterms:modified>
</cp:coreProperties>
</file>