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C778D" w14:textId="3E0EBABF" w:rsidR="00683845" w:rsidRPr="00B74BBB" w:rsidRDefault="00683845" w:rsidP="006F15B7">
      <w:pPr>
        <w:pStyle w:val="Ttulo1"/>
        <w:jc w:val="both"/>
        <w:rPr>
          <w:rFonts w:ascii="Arial" w:hAnsi="Arial" w:cs="Arial"/>
        </w:rPr>
      </w:pPr>
      <w:bookmarkStart w:id="0" w:name="_Toc370750737"/>
      <w:bookmarkStart w:id="1" w:name="_Toc54957885"/>
      <w:bookmarkStart w:id="2" w:name="_Toc55798830"/>
      <w:bookmarkStart w:id="3" w:name="_Toc94462748"/>
      <w:bookmarkStart w:id="4" w:name="ANEXOC"/>
      <w:r w:rsidRPr="00B74BBB">
        <w:rPr>
          <w:rFonts w:ascii="Arial" w:hAnsi="Arial" w:cs="Arial"/>
        </w:rPr>
        <w:t xml:space="preserve">ANEXO </w:t>
      </w:r>
      <w:r w:rsidR="009A3D7A" w:rsidRPr="00757D7D">
        <w:rPr>
          <w:rFonts w:ascii="Arial" w:hAnsi="Arial" w:cs="Arial"/>
        </w:rPr>
        <w:t>nº3</w:t>
      </w:r>
      <w:r w:rsidR="008B7B06" w:rsidRPr="00757D7D">
        <w:rPr>
          <w:rFonts w:ascii="Arial" w:hAnsi="Arial" w:cs="Arial"/>
        </w:rPr>
        <w:t>.2</w:t>
      </w:r>
      <w:r w:rsidRPr="00757D7D">
        <w:rPr>
          <w:rFonts w:ascii="Arial" w:hAnsi="Arial" w:cs="Arial"/>
        </w:rPr>
        <w:t xml:space="preserve"> </w:t>
      </w:r>
      <w:r w:rsidR="008C6969" w:rsidRPr="00757D7D">
        <w:rPr>
          <w:rFonts w:ascii="Arial" w:hAnsi="Arial" w:cs="Arial"/>
        </w:rPr>
        <w:t xml:space="preserve">- </w:t>
      </w:r>
      <w:r w:rsidRPr="00757D7D">
        <w:rPr>
          <w:rFonts w:ascii="Arial" w:hAnsi="Arial" w:cs="Arial"/>
        </w:rPr>
        <w:t>MODELO DE PROPOSICIÓN ECONÓMICA</w:t>
      </w:r>
      <w:bookmarkEnd w:id="0"/>
      <w:bookmarkEnd w:id="1"/>
      <w:bookmarkEnd w:id="2"/>
      <w:bookmarkEnd w:id="3"/>
      <w:bookmarkEnd w:id="4"/>
      <w:r w:rsidR="00AC59CE" w:rsidRPr="00757D7D">
        <w:rPr>
          <w:rFonts w:ascii="Arial" w:hAnsi="Arial" w:cs="Arial"/>
        </w:rPr>
        <w:t xml:space="preserve"> Y CRITERIOS AUTOMÁTICOS</w:t>
      </w:r>
    </w:p>
    <w:p w14:paraId="4F3E4BEB" w14:textId="1FDBF2CB" w:rsidR="003F3239" w:rsidRPr="00B74BBB" w:rsidRDefault="007F6102" w:rsidP="00B74BBB">
      <w:pPr>
        <w:spacing w:before="120" w:after="120"/>
        <w:ind w:left="426"/>
        <w:contextualSpacing/>
        <w:jc w:val="center"/>
        <w:rPr>
          <w:rStyle w:val="nfasis"/>
          <w:rFonts w:ascii="Arial" w:hAnsi="Arial" w:cs="Arial"/>
        </w:rPr>
      </w:pPr>
      <w:r w:rsidRPr="00B74BBB">
        <w:rPr>
          <w:rStyle w:val="nfasis"/>
          <w:rFonts w:ascii="Arial" w:hAnsi="Arial" w:cs="Arial"/>
        </w:rPr>
        <w:t xml:space="preserve">Anexo que se debe incluir en el </w:t>
      </w:r>
      <w:r w:rsidR="00BC2C3B">
        <w:rPr>
          <w:rStyle w:val="nfasis"/>
          <w:rFonts w:ascii="Arial" w:hAnsi="Arial" w:cs="Arial"/>
        </w:rPr>
        <w:t>A</w:t>
      </w:r>
      <w:r w:rsidR="009A3D7A">
        <w:rPr>
          <w:rStyle w:val="nfasis"/>
          <w:rFonts w:ascii="Arial" w:hAnsi="Arial" w:cs="Arial"/>
        </w:rPr>
        <w:t>rchivo</w:t>
      </w:r>
      <w:r w:rsidRPr="00B74BBB">
        <w:rPr>
          <w:rStyle w:val="nfasis"/>
          <w:rFonts w:ascii="Arial" w:hAnsi="Arial" w:cs="Arial"/>
        </w:rPr>
        <w:t xml:space="preserve"> </w:t>
      </w:r>
      <w:proofErr w:type="spellStart"/>
      <w:r w:rsidRPr="00B74BBB">
        <w:rPr>
          <w:rStyle w:val="nfasis"/>
          <w:rFonts w:ascii="Arial" w:hAnsi="Arial" w:cs="Arial"/>
        </w:rPr>
        <w:t>nº</w:t>
      </w:r>
      <w:proofErr w:type="spellEnd"/>
      <w:r w:rsidRPr="00B74BBB">
        <w:rPr>
          <w:rStyle w:val="nfasis"/>
          <w:rFonts w:ascii="Arial" w:hAnsi="Arial" w:cs="Arial"/>
        </w:rPr>
        <w:t xml:space="preserve"> </w:t>
      </w:r>
      <w:r w:rsidR="009A3D7A">
        <w:rPr>
          <w:rStyle w:val="nfasis"/>
          <w:rFonts w:ascii="Arial" w:hAnsi="Arial" w:cs="Arial"/>
        </w:rPr>
        <w:t>3</w:t>
      </w:r>
    </w:p>
    <w:p w14:paraId="6B592F76" w14:textId="77777777" w:rsidR="007F6102" w:rsidRPr="00B74BBB" w:rsidRDefault="007F6102" w:rsidP="006F15B7">
      <w:pPr>
        <w:spacing w:before="120" w:after="120"/>
        <w:ind w:left="426"/>
        <w:contextualSpacing/>
        <w:rPr>
          <w:rFonts w:ascii="Arial" w:hAnsi="Arial" w:cs="Arial"/>
          <w:u w:val="single"/>
          <w:lang w:val="es-ES_tradnl"/>
        </w:rPr>
      </w:pPr>
    </w:p>
    <w:p w14:paraId="75D327E6" w14:textId="652ECB68" w:rsidR="00683845" w:rsidRPr="00B74BBB" w:rsidRDefault="00683845" w:rsidP="006F15B7">
      <w:pPr>
        <w:spacing w:before="120" w:after="120"/>
        <w:ind w:left="426"/>
        <w:contextualSpacing/>
        <w:rPr>
          <w:rFonts w:ascii="Arial" w:hAnsi="Arial" w:cs="Arial"/>
          <w:b/>
          <w:bCs/>
          <w:u w:val="single"/>
          <w:lang w:val="es-ES_tradnl"/>
        </w:rPr>
      </w:pPr>
      <w:r w:rsidRPr="00B74BBB">
        <w:rPr>
          <w:rFonts w:ascii="Arial" w:hAnsi="Arial" w:cs="Arial"/>
          <w:b/>
          <w:bCs/>
          <w:u w:val="single"/>
          <w:lang w:val="es-ES_tradnl"/>
        </w:rPr>
        <w:t>DATOS DE IDENTIFICACIÓN DEL EXPEDIENTE</w:t>
      </w:r>
    </w:p>
    <w:p w14:paraId="40AE8DED" w14:textId="77777777" w:rsidR="00683845" w:rsidRPr="009A3D7A" w:rsidRDefault="00683845" w:rsidP="006F15B7">
      <w:pPr>
        <w:spacing w:before="120" w:after="120"/>
        <w:ind w:left="426"/>
        <w:contextualSpacing/>
        <w:rPr>
          <w:rFonts w:ascii="Arial" w:hAnsi="Arial" w:cs="Arial"/>
          <w:b/>
          <w:bCs/>
        </w:rPr>
      </w:pPr>
    </w:p>
    <w:p w14:paraId="05657377" w14:textId="3CFD7D96" w:rsidR="00683845" w:rsidRPr="009A3D7A" w:rsidRDefault="00683845" w:rsidP="006F15B7">
      <w:pPr>
        <w:spacing w:before="120" w:after="120"/>
        <w:ind w:left="426"/>
        <w:contextualSpacing/>
        <w:rPr>
          <w:rFonts w:ascii="Arial" w:hAnsi="Arial" w:cs="Arial"/>
          <w:b/>
          <w:bCs/>
        </w:rPr>
      </w:pPr>
      <w:r w:rsidRPr="00B74BBB">
        <w:rPr>
          <w:rFonts w:ascii="Arial" w:hAnsi="Arial" w:cs="Arial"/>
          <w:b/>
          <w:bCs/>
        </w:rPr>
        <w:t xml:space="preserve">Expediente </w:t>
      </w:r>
      <w:proofErr w:type="spellStart"/>
      <w:r w:rsidRPr="00B74BBB">
        <w:rPr>
          <w:rFonts w:ascii="Arial" w:hAnsi="Arial" w:cs="Arial"/>
          <w:b/>
          <w:bCs/>
        </w:rPr>
        <w:t>nº</w:t>
      </w:r>
      <w:proofErr w:type="spellEnd"/>
      <w:r w:rsidRPr="00B74BBB">
        <w:rPr>
          <w:rFonts w:ascii="Arial" w:hAnsi="Arial" w:cs="Arial"/>
          <w:b/>
          <w:bCs/>
        </w:rPr>
        <w:t xml:space="preserve"> </w:t>
      </w:r>
      <w:r w:rsidR="00757D7D" w:rsidRPr="00757D7D">
        <w:rPr>
          <w:rFonts w:ascii="Arial" w:hAnsi="Arial" w:cs="Arial"/>
          <w:b/>
          <w:bCs/>
        </w:rPr>
        <w:t>X019-03-2026</w:t>
      </w:r>
    </w:p>
    <w:p w14:paraId="27A2A460" w14:textId="77777777" w:rsidR="001D6DE6" w:rsidRPr="00B74BBB" w:rsidRDefault="001D6DE6" w:rsidP="006F15B7">
      <w:pPr>
        <w:spacing w:before="120" w:after="120"/>
        <w:ind w:left="426"/>
        <w:contextualSpacing/>
        <w:rPr>
          <w:rFonts w:ascii="Arial" w:hAnsi="Arial" w:cs="Arial"/>
          <w:b/>
          <w:bCs/>
          <w:u w:val="single"/>
          <w:lang w:val="es-ES_tradnl"/>
        </w:rPr>
      </w:pPr>
    </w:p>
    <w:p w14:paraId="200B4AEA" w14:textId="3277591E" w:rsidR="00683845" w:rsidRPr="00B74BBB" w:rsidRDefault="00683845" w:rsidP="006F15B7">
      <w:pPr>
        <w:spacing w:before="120" w:after="120"/>
        <w:ind w:left="426"/>
        <w:contextualSpacing/>
        <w:rPr>
          <w:rFonts w:ascii="Arial" w:hAnsi="Arial" w:cs="Arial"/>
          <w:b/>
          <w:bCs/>
          <w:u w:val="single"/>
          <w:lang w:val="es-ES_tradnl"/>
        </w:rPr>
      </w:pPr>
      <w:r w:rsidRPr="00B74BBB">
        <w:rPr>
          <w:rFonts w:ascii="Arial" w:hAnsi="Arial" w:cs="Arial"/>
          <w:b/>
          <w:bCs/>
          <w:u w:val="single"/>
          <w:lang w:val="es-ES_tradnl"/>
        </w:rPr>
        <w:t>DATOS DE IDENTIFICACIÓN DEL FIRMANTE DE LA PROPOSICIÓN Y DEL LICITADOR</w:t>
      </w:r>
    </w:p>
    <w:p w14:paraId="6C45ACB3" w14:textId="77777777" w:rsidR="00683845" w:rsidRPr="00B74BBB" w:rsidRDefault="00683845" w:rsidP="006F15B7">
      <w:pPr>
        <w:spacing w:before="120" w:after="120"/>
        <w:ind w:left="426"/>
        <w:contextualSpacing/>
        <w:rPr>
          <w:rFonts w:ascii="Arial" w:hAnsi="Arial" w:cs="Arial"/>
          <w:lang w:val="es-ES_tradnl"/>
        </w:rPr>
      </w:pPr>
    </w:p>
    <w:p w14:paraId="47FF49FC" w14:textId="04161407" w:rsidR="00683845" w:rsidRPr="00B74BBB" w:rsidRDefault="00683845" w:rsidP="006F15B7">
      <w:pPr>
        <w:spacing w:before="120" w:after="120"/>
        <w:ind w:left="426"/>
        <w:contextualSpacing/>
        <w:rPr>
          <w:rFonts w:ascii="Arial" w:hAnsi="Arial" w:cs="Arial"/>
          <w:lang w:val="es-ES_tradnl"/>
        </w:rPr>
      </w:pPr>
      <w:r w:rsidRPr="00B74BBB">
        <w:rPr>
          <w:rFonts w:ascii="Arial" w:hAnsi="Arial" w:cs="Arial"/>
          <w:lang w:val="es-ES_tradnl"/>
        </w:rPr>
        <w:t>Apellidos y nombre del firmante de la proposición: .............................................</w:t>
      </w:r>
      <w:r w:rsidR="00DF2E0A" w:rsidRPr="00B74BBB">
        <w:rPr>
          <w:rFonts w:ascii="Arial" w:hAnsi="Arial" w:cs="Arial"/>
          <w:lang w:val="es-ES_tradnl"/>
        </w:rPr>
        <w:t>..</w:t>
      </w:r>
      <w:r w:rsidR="008C6969" w:rsidRPr="00B74BBB">
        <w:rPr>
          <w:rFonts w:ascii="Arial" w:hAnsi="Arial" w:cs="Arial"/>
          <w:lang w:val="es-ES_tradnl"/>
        </w:rPr>
        <w:t>..</w:t>
      </w:r>
      <w:r w:rsidR="00DF2E0A" w:rsidRPr="00B74BBB">
        <w:rPr>
          <w:rFonts w:ascii="Arial" w:hAnsi="Arial" w:cs="Arial"/>
          <w:lang w:val="es-ES_tradnl"/>
        </w:rPr>
        <w:t>..</w:t>
      </w:r>
    </w:p>
    <w:p w14:paraId="778F3CB8" w14:textId="5E0AF8DA" w:rsidR="00683845" w:rsidRPr="00B74BBB" w:rsidRDefault="00683845" w:rsidP="006F15B7">
      <w:pPr>
        <w:spacing w:before="120" w:after="120"/>
        <w:ind w:left="426"/>
        <w:contextualSpacing/>
        <w:rPr>
          <w:rFonts w:ascii="Arial" w:hAnsi="Arial" w:cs="Arial"/>
          <w:lang w:val="es-ES_tradnl"/>
        </w:rPr>
      </w:pPr>
      <w:r w:rsidRPr="00B74BBB">
        <w:rPr>
          <w:rFonts w:ascii="Arial" w:hAnsi="Arial" w:cs="Arial"/>
          <w:lang w:val="es-ES_tradnl"/>
        </w:rPr>
        <w:t>Relación que une al firmante con el licitador</w:t>
      </w:r>
      <w:r w:rsidRPr="00B74BBB">
        <w:rPr>
          <w:rFonts w:ascii="Arial" w:hAnsi="Arial" w:cs="Arial"/>
        </w:rPr>
        <w:t>:</w:t>
      </w:r>
      <w:r w:rsidRPr="00B74BBB">
        <w:rPr>
          <w:rFonts w:ascii="Arial" w:hAnsi="Arial" w:cs="Arial"/>
          <w:lang w:val="es-ES_tradnl"/>
        </w:rPr>
        <w:t xml:space="preserve"> .........................................</w:t>
      </w:r>
      <w:r w:rsidR="00DF2E0A" w:rsidRPr="00B74BBB">
        <w:rPr>
          <w:rFonts w:ascii="Arial" w:hAnsi="Arial" w:cs="Arial"/>
          <w:lang w:val="es-ES_tradnl"/>
        </w:rPr>
        <w:t>...........</w:t>
      </w:r>
      <w:r w:rsidR="008C6969" w:rsidRPr="00B74BBB">
        <w:rPr>
          <w:rFonts w:ascii="Arial" w:hAnsi="Arial" w:cs="Arial"/>
          <w:lang w:val="es-ES_tradnl"/>
        </w:rPr>
        <w:t>..</w:t>
      </w:r>
      <w:r w:rsidR="00DF2E0A" w:rsidRPr="00B74BBB">
        <w:rPr>
          <w:rFonts w:ascii="Arial" w:hAnsi="Arial" w:cs="Arial"/>
          <w:lang w:val="es-ES_tradnl"/>
        </w:rPr>
        <w:t>...</w:t>
      </w:r>
      <w:r w:rsidRPr="00B74BBB">
        <w:rPr>
          <w:rFonts w:ascii="Arial" w:hAnsi="Arial" w:cs="Arial"/>
          <w:lang w:val="es-ES_tradnl"/>
        </w:rPr>
        <w:t>...</w:t>
      </w:r>
    </w:p>
    <w:p w14:paraId="4D195B73" w14:textId="36C8CCF5" w:rsidR="00683845" w:rsidRPr="00B74BBB" w:rsidRDefault="00683845" w:rsidP="006F15B7">
      <w:pPr>
        <w:spacing w:before="120" w:after="120"/>
        <w:ind w:left="426"/>
        <w:contextualSpacing/>
        <w:rPr>
          <w:rFonts w:ascii="Arial" w:hAnsi="Arial" w:cs="Arial"/>
          <w:lang w:val="es-ES_tradnl"/>
        </w:rPr>
      </w:pPr>
      <w:r w:rsidRPr="00B74BBB">
        <w:rPr>
          <w:rFonts w:ascii="Arial" w:hAnsi="Arial" w:cs="Arial"/>
          <w:lang w:val="es-ES_tradnl"/>
        </w:rPr>
        <w:t>Razón Social del licitador:  ...................................</w:t>
      </w:r>
      <w:r w:rsidR="00DF2E0A" w:rsidRPr="00B74BBB">
        <w:rPr>
          <w:rFonts w:ascii="Arial" w:hAnsi="Arial" w:cs="Arial"/>
          <w:lang w:val="es-ES_tradnl"/>
        </w:rPr>
        <w:t>...............................................</w:t>
      </w:r>
      <w:r w:rsidR="008C6969" w:rsidRPr="00B74BBB">
        <w:rPr>
          <w:rFonts w:ascii="Arial" w:hAnsi="Arial" w:cs="Arial"/>
          <w:lang w:val="es-ES_tradnl"/>
        </w:rPr>
        <w:t>...</w:t>
      </w:r>
      <w:r w:rsidR="00DF2E0A" w:rsidRPr="00B74BBB">
        <w:rPr>
          <w:rFonts w:ascii="Arial" w:hAnsi="Arial" w:cs="Arial"/>
          <w:lang w:val="es-ES_tradnl"/>
        </w:rPr>
        <w:t>...</w:t>
      </w:r>
    </w:p>
    <w:p w14:paraId="60D62750" w14:textId="632BA33F" w:rsidR="00683845" w:rsidRPr="00B74BBB" w:rsidRDefault="00683845" w:rsidP="009A3D7A">
      <w:pPr>
        <w:spacing w:before="120" w:after="120"/>
        <w:ind w:left="426"/>
        <w:contextualSpacing/>
        <w:jc w:val="left"/>
        <w:rPr>
          <w:rFonts w:ascii="Arial" w:hAnsi="Arial" w:cs="Arial"/>
        </w:rPr>
      </w:pPr>
      <w:r w:rsidRPr="21F9B908">
        <w:rPr>
          <w:rFonts w:ascii="Arial" w:hAnsi="Arial" w:cs="Arial"/>
        </w:rPr>
        <w:t>NIF</w:t>
      </w:r>
      <w:r w:rsidR="009A3D7A">
        <w:rPr>
          <w:rFonts w:ascii="Arial" w:hAnsi="Arial" w:cs="Arial"/>
        </w:rPr>
        <w:t xml:space="preserve">/VAT </w:t>
      </w:r>
      <w:proofErr w:type="spellStart"/>
      <w:r w:rsidR="009A3D7A">
        <w:rPr>
          <w:rFonts w:ascii="Arial" w:hAnsi="Arial" w:cs="Arial"/>
        </w:rPr>
        <w:t>nº</w:t>
      </w:r>
      <w:proofErr w:type="spellEnd"/>
      <w:r w:rsidRPr="21F9B908">
        <w:rPr>
          <w:rFonts w:ascii="Arial" w:hAnsi="Arial" w:cs="Arial"/>
        </w:rPr>
        <w:t xml:space="preserve"> del licitador:  ......................</w:t>
      </w:r>
      <w:r w:rsidR="00DF2E0A" w:rsidRPr="21F9B908">
        <w:rPr>
          <w:rFonts w:ascii="Arial" w:hAnsi="Arial" w:cs="Arial"/>
        </w:rPr>
        <w:t>………………………………………………</w:t>
      </w:r>
      <w:r w:rsidR="008C6969" w:rsidRPr="21F9B908">
        <w:rPr>
          <w:rFonts w:ascii="Arial" w:hAnsi="Arial" w:cs="Arial"/>
        </w:rPr>
        <w:t>……</w:t>
      </w:r>
      <w:proofErr w:type="gramStart"/>
      <w:r w:rsidR="008C6969" w:rsidRPr="21F9B908">
        <w:rPr>
          <w:rFonts w:ascii="Arial" w:hAnsi="Arial" w:cs="Arial"/>
        </w:rPr>
        <w:t>…….</w:t>
      </w:r>
      <w:proofErr w:type="gramEnd"/>
      <w:r w:rsidR="008C6969" w:rsidRPr="21F9B908">
        <w:rPr>
          <w:rFonts w:ascii="Arial" w:hAnsi="Arial" w:cs="Arial"/>
        </w:rPr>
        <w:t>.</w:t>
      </w:r>
    </w:p>
    <w:p w14:paraId="12AF0E6B" w14:textId="59DB6F0B" w:rsidR="00683845" w:rsidRPr="00B74BBB" w:rsidRDefault="00683845" w:rsidP="006F15B7">
      <w:pPr>
        <w:spacing w:before="120" w:after="120"/>
        <w:ind w:left="426"/>
        <w:contextualSpacing/>
        <w:rPr>
          <w:rFonts w:ascii="Arial" w:hAnsi="Arial" w:cs="Arial"/>
          <w:lang w:val="es-ES_tradnl"/>
        </w:rPr>
      </w:pPr>
      <w:r w:rsidRPr="00B74BBB">
        <w:rPr>
          <w:rFonts w:ascii="Arial" w:hAnsi="Arial" w:cs="Arial"/>
          <w:lang w:val="es-ES_tradnl"/>
        </w:rPr>
        <w:t>Domicilio del licitador .....................................................</w:t>
      </w:r>
      <w:r w:rsidR="00DF2E0A" w:rsidRPr="00B74BBB">
        <w:rPr>
          <w:rFonts w:ascii="Arial" w:hAnsi="Arial" w:cs="Arial"/>
          <w:lang w:val="es-ES_tradnl"/>
        </w:rPr>
        <w:t>............................................</w:t>
      </w:r>
    </w:p>
    <w:p w14:paraId="60C8D6FE" w14:textId="3DAFA5CC" w:rsidR="00683845" w:rsidRPr="00B74BBB" w:rsidRDefault="00683845" w:rsidP="006F15B7">
      <w:pPr>
        <w:spacing w:before="120" w:after="120"/>
        <w:ind w:left="426"/>
        <w:contextualSpacing/>
        <w:rPr>
          <w:rFonts w:ascii="Arial" w:hAnsi="Arial" w:cs="Arial"/>
          <w:lang w:val="es-ES_tradnl"/>
        </w:rPr>
      </w:pPr>
      <w:r w:rsidRPr="00B74BBB">
        <w:rPr>
          <w:rFonts w:ascii="Arial" w:hAnsi="Arial" w:cs="Arial"/>
          <w:lang w:val="es-ES_tradnl"/>
        </w:rPr>
        <w:t>Teléfono.................</w:t>
      </w:r>
      <w:r w:rsidR="00DF2E0A" w:rsidRPr="00B74BBB">
        <w:rPr>
          <w:rFonts w:ascii="Arial" w:hAnsi="Arial" w:cs="Arial"/>
          <w:lang w:val="es-ES_tradnl"/>
        </w:rPr>
        <w:t>…………………………………………………………………………</w:t>
      </w:r>
    </w:p>
    <w:p w14:paraId="5B7E0162" w14:textId="77777777" w:rsidR="00683845" w:rsidRPr="00B74BBB" w:rsidRDefault="00683845" w:rsidP="006F15B7">
      <w:pPr>
        <w:spacing w:before="120" w:after="120"/>
        <w:ind w:left="0"/>
        <w:contextualSpacing/>
        <w:rPr>
          <w:rFonts w:ascii="Arial" w:hAnsi="Arial" w:cs="Arial"/>
          <w:lang w:val="es-ES_tradnl"/>
        </w:rPr>
      </w:pPr>
    </w:p>
    <w:p w14:paraId="01A207E1" w14:textId="77777777" w:rsidR="001D6DE6" w:rsidRPr="00B74BBB" w:rsidRDefault="001D6DE6" w:rsidP="006F15B7">
      <w:pPr>
        <w:spacing w:before="120" w:after="120"/>
        <w:ind w:left="426"/>
        <w:contextualSpacing/>
        <w:rPr>
          <w:rFonts w:ascii="Arial" w:hAnsi="Arial" w:cs="Arial"/>
          <w:b/>
          <w:bCs/>
          <w:u w:val="single"/>
          <w:lang w:val="es-ES_tradnl"/>
        </w:rPr>
      </w:pPr>
    </w:p>
    <w:p w14:paraId="0C08016B" w14:textId="269A1EF3" w:rsidR="00683845" w:rsidRPr="00B74BBB" w:rsidRDefault="00683845" w:rsidP="006F15B7">
      <w:pPr>
        <w:spacing w:before="120" w:after="120"/>
        <w:ind w:left="426"/>
        <w:contextualSpacing/>
        <w:rPr>
          <w:rFonts w:ascii="Arial" w:hAnsi="Arial" w:cs="Arial"/>
          <w:b/>
          <w:bCs/>
          <w:u w:val="single"/>
          <w:lang w:val="es-ES_tradnl"/>
        </w:rPr>
      </w:pPr>
      <w:r w:rsidRPr="00B74BBB">
        <w:rPr>
          <w:rFonts w:ascii="Arial" w:hAnsi="Arial" w:cs="Arial"/>
          <w:b/>
          <w:bCs/>
          <w:u w:val="single"/>
          <w:lang w:val="es-ES_tradnl"/>
        </w:rPr>
        <w:t>PROPOSICIÓN ECONÓMICA</w:t>
      </w:r>
    </w:p>
    <w:p w14:paraId="2A2B202B" w14:textId="77777777" w:rsidR="00683845" w:rsidRPr="00B74BBB" w:rsidRDefault="00683845" w:rsidP="006F15B7">
      <w:pPr>
        <w:spacing w:before="120" w:after="120"/>
        <w:ind w:left="426"/>
        <w:contextualSpacing/>
        <w:rPr>
          <w:rFonts w:ascii="Arial" w:hAnsi="Arial" w:cs="Arial"/>
        </w:rPr>
      </w:pPr>
    </w:p>
    <w:p w14:paraId="1DB790E3" w14:textId="57952010" w:rsidR="00683845" w:rsidRPr="009A3D7A" w:rsidRDefault="00683845" w:rsidP="009A3D7A">
      <w:pPr>
        <w:spacing w:before="120" w:after="120"/>
        <w:ind w:left="426"/>
        <w:contextualSpacing/>
        <w:rPr>
          <w:rFonts w:ascii="Arial" w:hAnsi="Arial" w:cs="Arial"/>
          <w:lang w:val="es-ES_tradnl"/>
        </w:rPr>
      </w:pPr>
      <w:r w:rsidRPr="00B74BBB">
        <w:rPr>
          <w:rFonts w:ascii="Arial" w:hAnsi="Arial" w:cs="Arial"/>
          <w:lang w:val="es-ES_tradnl"/>
        </w:rPr>
        <w:t>El abajo firmante, en virtud de la representación que ostenta se compromete, en nombre de su representado, a la ejecución</w:t>
      </w:r>
      <w:r w:rsidR="00CC2143" w:rsidRPr="00B74BBB">
        <w:rPr>
          <w:rFonts w:ascii="Arial" w:hAnsi="Arial" w:cs="Arial"/>
          <w:lang w:val="es-ES_tradnl"/>
        </w:rPr>
        <w:t xml:space="preserve"> de </w:t>
      </w:r>
      <w:bookmarkStart w:id="5" w:name="_Hlk222910239"/>
      <w:r w:rsidR="009A3D7A">
        <w:rPr>
          <w:rFonts w:ascii="Arial" w:hAnsi="Arial" w:cs="Arial"/>
          <w:lang w:val="es-ES_tradnl"/>
        </w:rPr>
        <w:t xml:space="preserve">la </w:t>
      </w:r>
      <w:r w:rsidR="009A3D7A" w:rsidRPr="009A3D7A">
        <w:rPr>
          <w:rFonts w:ascii="Arial" w:hAnsi="Arial" w:cs="Arial"/>
          <w:lang w:val="es-ES_tradnl"/>
        </w:rPr>
        <w:t>Prestación del servicio de asesoría en destino en M</w:t>
      </w:r>
      <w:r w:rsidR="008B7B06">
        <w:rPr>
          <w:rFonts w:ascii="Arial" w:hAnsi="Arial" w:cs="Arial"/>
          <w:lang w:val="es-ES_tradnl"/>
        </w:rPr>
        <w:t>ARRUECOS</w:t>
      </w:r>
      <w:bookmarkEnd w:id="5"/>
      <w:r w:rsidR="008B7B06">
        <w:rPr>
          <w:rFonts w:ascii="Arial" w:hAnsi="Arial" w:cs="Arial"/>
          <w:lang w:val="es-ES_tradnl"/>
        </w:rPr>
        <w:t>.</w:t>
      </w:r>
    </w:p>
    <w:p w14:paraId="5AD23057" w14:textId="77777777" w:rsidR="00C44103" w:rsidRPr="009A3D7A" w:rsidRDefault="00C44103" w:rsidP="006F15B7">
      <w:pPr>
        <w:spacing w:before="120" w:after="120"/>
        <w:ind w:left="426"/>
        <w:contextualSpacing/>
        <w:rPr>
          <w:rFonts w:ascii="Arial" w:hAnsi="Arial" w:cs="Arial"/>
          <w:lang w:val="es-ES_tradnl"/>
        </w:rPr>
      </w:pPr>
    </w:p>
    <w:p w14:paraId="452A13F5" w14:textId="09EC7114" w:rsidR="00B74BBB" w:rsidRPr="00B74BBB" w:rsidRDefault="00C44103" w:rsidP="00B74BBB">
      <w:pPr>
        <w:spacing w:before="120" w:after="120"/>
        <w:ind w:left="426"/>
        <w:contextualSpacing/>
        <w:rPr>
          <w:rFonts w:ascii="Arial" w:hAnsi="Arial" w:cs="Arial"/>
        </w:rPr>
      </w:pPr>
      <w:r w:rsidRPr="00B74BBB">
        <w:rPr>
          <w:rFonts w:ascii="Arial" w:hAnsi="Arial" w:cs="Arial"/>
        </w:rPr>
        <w:t xml:space="preserve">Asimismo, se desglosa el precio </w:t>
      </w:r>
      <w:r w:rsidR="009A3D7A">
        <w:rPr>
          <w:rFonts w:ascii="Arial" w:hAnsi="Arial" w:cs="Arial"/>
        </w:rPr>
        <w:t xml:space="preserve">unitario </w:t>
      </w:r>
      <w:r w:rsidRPr="00B74BBB">
        <w:rPr>
          <w:rFonts w:ascii="Arial" w:hAnsi="Arial" w:cs="Arial"/>
        </w:rPr>
        <w:t>ofertado p</w:t>
      </w:r>
      <w:r w:rsidR="009A3D7A">
        <w:rPr>
          <w:rFonts w:ascii="Arial" w:hAnsi="Arial" w:cs="Arial"/>
        </w:rPr>
        <w:t xml:space="preserve">ara las siguientes fases del servicio: </w:t>
      </w:r>
    </w:p>
    <w:p w14:paraId="45B979C2" w14:textId="77777777" w:rsidR="00C44103" w:rsidRPr="00B74BBB" w:rsidRDefault="00C44103" w:rsidP="006F15B7">
      <w:pPr>
        <w:spacing w:before="120" w:after="120"/>
        <w:ind w:left="426"/>
        <w:contextualSpacing/>
        <w:rPr>
          <w:rFonts w:ascii="Arial" w:hAnsi="Arial" w:cs="Arial"/>
        </w:rPr>
      </w:pPr>
    </w:p>
    <w:p w14:paraId="1FD52C5C" w14:textId="77777777" w:rsidR="00B74BBB" w:rsidRDefault="00B74BBB" w:rsidP="006F15B7">
      <w:pPr>
        <w:pStyle w:val="Prrafodelista"/>
        <w:spacing w:before="120" w:after="120"/>
        <w:ind w:left="786"/>
        <w:rPr>
          <w:rFonts w:ascii="Arial" w:hAnsi="Arial" w:cs="Arial"/>
        </w:rPr>
      </w:pPr>
    </w:p>
    <w:tbl>
      <w:tblPr>
        <w:tblW w:w="3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33"/>
        <w:gridCol w:w="2565"/>
      </w:tblGrid>
      <w:tr w:rsidR="009A3D7A" w:rsidRPr="00B74BBB" w14:paraId="6419849B" w14:textId="77777777" w:rsidTr="00F863A0">
        <w:trPr>
          <w:trHeight w:val="608"/>
          <w:jc w:val="center"/>
        </w:trPr>
        <w:tc>
          <w:tcPr>
            <w:tcW w:w="2484" w:type="pct"/>
            <w:tcBorders>
              <w:bottom w:val="single" w:sz="4" w:space="0" w:color="auto"/>
            </w:tcBorders>
            <w:shd w:val="clear" w:color="auto" w:fill="A6A6A6"/>
            <w:tcMar>
              <w:top w:w="0" w:type="dxa"/>
              <w:left w:w="70" w:type="dxa"/>
              <w:bottom w:w="0" w:type="dxa"/>
              <w:right w:w="70" w:type="dxa"/>
            </w:tcMar>
            <w:vAlign w:val="center"/>
            <w:hideMark/>
          </w:tcPr>
          <w:p w14:paraId="5F3B2ECB" w14:textId="31AF76F1" w:rsidR="009A3D7A" w:rsidRPr="00B74BBB" w:rsidRDefault="009A3D7A" w:rsidP="00D66FCE">
            <w:pPr>
              <w:ind w:left="0"/>
              <w:rPr>
                <w:rFonts w:ascii="Arial" w:hAnsi="Arial" w:cs="Arial"/>
                <w:b/>
                <w:bCs/>
                <w:sz w:val="18"/>
                <w:szCs w:val="18"/>
              </w:rPr>
            </w:pPr>
            <w:r>
              <w:rPr>
                <w:rFonts w:ascii="Arial" w:hAnsi="Arial" w:cs="Arial"/>
                <w:b/>
                <w:bCs/>
                <w:sz w:val="18"/>
                <w:szCs w:val="18"/>
              </w:rPr>
              <w:t>Concepto</w:t>
            </w:r>
          </w:p>
        </w:tc>
        <w:tc>
          <w:tcPr>
            <w:tcW w:w="2516" w:type="pct"/>
            <w:tcBorders>
              <w:bottom w:val="single" w:sz="4" w:space="0" w:color="auto"/>
            </w:tcBorders>
            <w:shd w:val="clear" w:color="auto" w:fill="A6A6A6"/>
            <w:tcMar>
              <w:top w:w="0" w:type="dxa"/>
              <w:left w:w="70" w:type="dxa"/>
              <w:bottom w:w="0" w:type="dxa"/>
              <w:right w:w="70" w:type="dxa"/>
            </w:tcMar>
            <w:vAlign w:val="center"/>
            <w:hideMark/>
          </w:tcPr>
          <w:p w14:paraId="7C7F18CE" w14:textId="4911DAF1" w:rsidR="009A3D7A" w:rsidRPr="00B74BBB" w:rsidRDefault="009A3D7A" w:rsidP="00D66FCE">
            <w:pPr>
              <w:ind w:left="0"/>
              <w:jc w:val="center"/>
              <w:rPr>
                <w:rFonts w:ascii="Arial" w:hAnsi="Arial" w:cs="Arial"/>
                <w:b/>
                <w:bCs/>
                <w:sz w:val="18"/>
                <w:szCs w:val="18"/>
              </w:rPr>
            </w:pPr>
            <w:r>
              <w:rPr>
                <w:rFonts w:ascii="Arial" w:hAnsi="Arial" w:cs="Arial"/>
                <w:b/>
                <w:bCs/>
                <w:color w:val="000000"/>
                <w:sz w:val="18"/>
                <w:szCs w:val="18"/>
              </w:rPr>
              <w:t>Tarifa/empresa (impuestos no incl.)</w:t>
            </w:r>
          </w:p>
        </w:tc>
      </w:tr>
      <w:tr w:rsidR="009A3D7A" w:rsidRPr="00B74BBB" w14:paraId="2A1B51A7" w14:textId="77777777" w:rsidTr="00F863A0">
        <w:trPr>
          <w:trHeight w:val="425"/>
          <w:jc w:val="center"/>
        </w:trPr>
        <w:tc>
          <w:tcPr>
            <w:tcW w:w="2484" w:type="pct"/>
            <w:tcBorders>
              <w:top w:val="single" w:sz="4" w:space="0" w:color="auto"/>
              <w:left w:val="single" w:sz="4" w:space="0" w:color="auto"/>
              <w:bottom w:val="single" w:sz="4" w:space="0" w:color="auto"/>
              <w:right w:val="single" w:sz="4" w:space="0" w:color="auto"/>
            </w:tcBorders>
            <w:shd w:val="clear" w:color="auto" w:fill="E7E6E6"/>
            <w:tcMar>
              <w:top w:w="0" w:type="dxa"/>
              <w:left w:w="70" w:type="dxa"/>
              <w:bottom w:w="0" w:type="dxa"/>
              <w:right w:w="70" w:type="dxa"/>
            </w:tcMar>
            <w:vAlign w:val="center"/>
            <w:hideMark/>
          </w:tcPr>
          <w:p w14:paraId="42012838" w14:textId="5B9B4C4E" w:rsidR="009A3D7A" w:rsidRPr="00B74BBB" w:rsidRDefault="009A3D7A" w:rsidP="00D66FCE">
            <w:pPr>
              <w:ind w:left="0"/>
              <w:jc w:val="left"/>
              <w:rPr>
                <w:rFonts w:ascii="Arial" w:hAnsi="Arial" w:cs="Arial"/>
                <w:b/>
                <w:bCs/>
                <w:sz w:val="18"/>
                <w:szCs w:val="18"/>
              </w:rPr>
            </w:pPr>
            <w:r>
              <w:rPr>
                <w:rFonts w:ascii="Arial" w:hAnsi="Arial" w:cs="Arial"/>
                <w:color w:val="000000"/>
              </w:rPr>
              <w:t xml:space="preserve">Fase I </w:t>
            </w:r>
            <w:r w:rsidRPr="009A3D7A">
              <w:rPr>
                <w:rFonts w:ascii="Arial" w:hAnsi="Arial" w:cs="Arial"/>
                <w:color w:val="000000"/>
                <w:sz w:val="18"/>
                <w:szCs w:val="18"/>
              </w:rPr>
              <w:t>(Máx.1.500€)</w:t>
            </w:r>
          </w:p>
        </w:tc>
        <w:tc>
          <w:tcPr>
            <w:tcW w:w="2516" w:type="pct"/>
            <w:tcBorders>
              <w:top w:val="single" w:sz="4" w:space="0" w:color="auto"/>
              <w:left w:val="single" w:sz="4" w:space="0" w:color="auto"/>
              <w:bottom w:val="single" w:sz="4" w:space="0" w:color="auto"/>
              <w:right w:val="single" w:sz="4" w:space="0" w:color="auto"/>
            </w:tcBorders>
            <w:shd w:val="clear" w:color="auto" w:fill="E7E6E6"/>
            <w:tcMar>
              <w:top w:w="0" w:type="dxa"/>
              <w:left w:w="70" w:type="dxa"/>
              <w:bottom w:w="0" w:type="dxa"/>
              <w:right w:w="70" w:type="dxa"/>
            </w:tcMar>
            <w:vAlign w:val="center"/>
            <w:hideMark/>
          </w:tcPr>
          <w:p w14:paraId="4170B420" w14:textId="043EE02C" w:rsidR="009A3D7A" w:rsidRPr="008B1C0C" w:rsidRDefault="009A3D7A" w:rsidP="00D66FCE">
            <w:pPr>
              <w:ind w:left="0"/>
              <w:jc w:val="center"/>
              <w:rPr>
                <w:rFonts w:ascii="Arial" w:hAnsi="Arial" w:cs="Arial"/>
              </w:rPr>
            </w:pPr>
          </w:p>
        </w:tc>
      </w:tr>
      <w:tr w:rsidR="009A3D7A" w:rsidRPr="00B74BBB" w14:paraId="483F65DB" w14:textId="77777777" w:rsidTr="00F863A0">
        <w:trPr>
          <w:trHeight w:val="425"/>
          <w:jc w:val="center"/>
        </w:trPr>
        <w:tc>
          <w:tcPr>
            <w:tcW w:w="2484" w:type="pct"/>
            <w:tcBorders>
              <w:top w:val="single" w:sz="4" w:space="0" w:color="auto"/>
              <w:left w:val="single" w:sz="4" w:space="0" w:color="auto"/>
              <w:bottom w:val="single" w:sz="4" w:space="0" w:color="auto"/>
              <w:right w:val="single" w:sz="4" w:space="0" w:color="auto"/>
            </w:tcBorders>
            <w:shd w:val="clear" w:color="auto" w:fill="E7E6E6"/>
            <w:tcMar>
              <w:top w:w="0" w:type="dxa"/>
              <w:left w:w="70" w:type="dxa"/>
              <w:bottom w:w="0" w:type="dxa"/>
              <w:right w:w="70" w:type="dxa"/>
            </w:tcMar>
            <w:vAlign w:val="center"/>
            <w:hideMark/>
          </w:tcPr>
          <w:p w14:paraId="75184437" w14:textId="00FDC58A" w:rsidR="009A3D7A" w:rsidRPr="00B74BBB" w:rsidRDefault="009A3D7A" w:rsidP="00D66FCE">
            <w:pPr>
              <w:ind w:left="0"/>
              <w:jc w:val="left"/>
              <w:rPr>
                <w:rFonts w:ascii="Arial" w:hAnsi="Arial" w:cs="Arial"/>
                <w:b/>
                <w:bCs/>
                <w:sz w:val="18"/>
                <w:szCs w:val="18"/>
              </w:rPr>
            </w:pPr>
            <w:r>
              <w:rPr>
                <w:rFonts w:ascii="Arial" w:hAnsi="Arial" w:cs="Arial"/>
                <w:color w:val="000000"/>
              </w:rPr>
              <w:t xml:space="preserve">Fase II </w:t>
            </w:r>
            <w:r w:rsidRPr="009A3D7A">
              <w:rPr>
                <w:rFonts w:ascii="Arial" w:hAnsi="Arial" w:cs="Arial"/>
                <w:color w:val="000000"/>
                <w:sz w:val="18"/>
                <w:szCs w:val="18"/>
              </w:rPr>
              <w:t>(Máx.1.</w:t>
            </w:r>
            <w:r>
              <w:rPr>
                <w:rFonts w:ascii="Arial" w:hAnsi="Arial" w:cs="Arial"/>
                <w:color w:val="000000"/>
                <w:sz w:val="18"/>
                <w:szCs w:val="18"/>
              </w:rPr>
              <w:t>750</w:t>
            </w:r>
            <w:r w:rsidRPr="009A3D7A">
              <w:rPr>
                <w:rFonts w:ascii="Arial" w:hAnsi="Arial" w:cs="Arial"/>
                <w:color w:val="000000"/>
                <w:sz w:val="18"/>
                <w:szCs w:val="18"/>
              </w:rPr>
              <w:t>€)</w:t>
            </w:r>
          </w:p>
        </w:tc>
        <w:tc>
          <w:tcPr>
            <w:tcW w:w="2516" w:type="pct"/>
            <w:tcBorders>
              <w:top w:val="single" w:sz="4" w:space="0" w:color="auto"/>
              <w:left w:val="single" w:sz="4" w:space="0" w:color="auto"/>
              <w:bottom w:val="single" w:sz="4" w:space="0" w:color="auto"/>
              <w:right w:val="single" w:sz="4" w:space="0" w:color="auto"/>
            </w:tcBorders>
            <w:shd w:val="clear" w:color="auto" w:fill="E7E6E6"/>
            <w:tcMar>
              <w:top w:w="0" w:type="dxa"/>
              <w:left w:w="70" w:type="dxa"/>
              <w:bottom w:w="0" w:type="dxa"/>
              <w:right w:w="70" w:type="dxa"/>
            </w:tcMar>
            <w:vAlign w:val="center"/>
            <w:hideMark/>
          </w:tcPr>
          <w:p w14:paraId="3EFDD5EF" w14:textId="7B2AAD25" w:rsidR="009A3D7A" w:rsidRPr="008B1C0C" w:rsidRDefault="009A3D7A" w:rsidP="008B1C0C">
            <w:pPr>
              <w:ind w:left="0"/>
              <w:jc w:val="center"/>
              <w:rPr>
                <w:rFonts w:ascii="Arial" w:hAnsi="Arial" w:cs="Arial"/>
              </w:rPr>
            </w:pPr>
          </w:p>
        </w:tc>
      </w:tr>
    </w:tbl>
    <w:p w14:paraId="7A4A9078" w14:textId="77777777" w:rsidR="000E1BA3" w:rsidRDefault="000E1BA3" w:rsidP="006F15B7">
      <w:pPr>
        <w:pStyle w:val="Prrafodelista"/>
        <w:spacing w:before="120" w:after="120"/>
        <w:ind w:left="786"/>
        <w:rPr>
          <w:rFonts w:ascii="Arial" w:hAnsi="Arial" w:cs="Arial"/>
        </w:rPr>
      </w:pPr>
    </w:p>
    <w:p w14:paraId="20D089F4" w14:textId="3C105F80" w:rsidR="00C44103" w:rsidRPr="000E1BA3" w:rsidRDefault="00C44103" w:rsidP="006F15B7">
      <w:pPr>
        <w:ind w:left="0"/>
        <w:rPr>
          <w:rFonts w:ascii="Arial" w:hAnsi="Arial" w:cs="Arial"/>
          <w:sz w:val="20"/>
          <w:szCs w:val="20"/>
        </w:rPr>
      </w:pPr>
      <w:r w:rsidRPr="000E1BA3">
        <w:rPr>
          <w:rFonts w:ascii="Arial" w:hAnsi="Arial" w:cs="Arial"/>
          <w:sz w:val="20"/>
          <w:szCs w:val="20"/>
        </w:rPr>
        <w:tab/>
      </w:r>
      <w:r w:rsidRPr="000E1BA3">
        <w:rPr>
          <w:rFonts w:ascii="Arial" w:hAnsi="Arial" w:cs="Arial"/>
          <w:sz w:val="20"/>
          <w:szCs w:val="20"/>
        </w:rPr>
        <w:tab/>
      </w:r>
      <w:r w:rsidRPr="000E1BA3">
        <w:rPr>
          <w:rFonts w:ascii="Arial" w:hAnsi="Arial" w:cs="Arial"/>
          <w:sz w:val="20"/>
          <w:szCs w:val="20"/>
        </w:rPr>
        <w:tab/>
      </w:r>
    </w:p>
    <w:p w14:paraId="7FB02E93" w14:textId="0E3FA15A" w:rsidR="00C44103" w:rsidRPr="00B74BBB" w:rsidRDefault="00C44103" w:rsidP="006F15B7">
      <w:pPr>
        <w:ind w:left="0"/>
        <w:rPr>
          <w:rFonts w:ascii="Arial" w:hAnsi="Arial" w:cs="Arial"/>
        </w:rPr>
      </w:pPr>
      <w:r w:rsidRPr="00B74BBB">
        <w:rPr>
          <w:rFonts w:ascii="Arial" w:hAnsi="Arial" w:cs="Arial"/>
        </w:rPr>
        <w:tab/>
      </w:r>
      <w:r w:rsidRPr="00B74BBB">
        <w:rPr>
          <w:rFonts w:ascii="Arial" w:hAnsi="Arial" w:cs="Arial"/>
        </w:rPr>
        <w:tab/>
      </w:r>
      <w:r w:rsidRPr="00B74BBB">
        <w:rPr>
          <w:rFonts w:ascii="Arial" w:hAnsi="Arial" w:cs="Arial"/>
        </w:rPr>
        <w:tab/>
      </w:r>
      <w:r w:rsidRPr="00B74BBB">
        <w:rPr>
          <w:rFonts w:ascii="Arial" w:hAnsi="Arial" w:cs="Arial"/>
        </w:rPr>
        <w:tab/>
      </w:r>
      <w:r w:rsidRPr="00B74BBB">
        <w:rPr>
          <w:rFonts w:ascii="Arial" w:hAnsi="Arial" w:cs="Arial"/>
        </w:rPr>
        <w:tab/>
      </w:r>
      <w:r w:rsidRPr="00B74BBB">
        <w:rPr>
          <w:rFonts w:ascii="Arial" w:hAnsi="Arial" w:cs="Arial"/>
        </w:rPr>
        <w:tab/>
      </w:r>
      <w:r w:rsidRPr="00B74BBB">
        <w:rPr>
          <w:rFonts w:ascii="Arial" w:hAnsi="Arial" w:cs="Arial"/>
        </w:rPr>
        <w:tab/>
      </w:r>
    </w:p>
    <w:p w14:paraId="5E7B9F98" w14:textId="07E3538E" w:rsidR="009F3671" w:rsidRPr="00B74BBB" w:rsidRDefault="009F3671" w:rsidP="21F9B908">
      <w:pPr>
        <w:spacing w:before="120" w:after="120"/>
        <w:ind w:left="426"/>
        <w:contextualSpacing/>
        <w:rPr>
          <w:rFonts w:ascii="Arial" w:hAnsi="Arial" w:cs="Arial"/>
        </w:rPr>
      </w:pPr>
      <w:r w:rsidRPr="21F9B908">
        <w:rPr>
          <w:rFonts w:ascii="Arial" w:hAnsi="Arial" w:cs="Arial"/>
        </w:rPr>
        <w:t xml:space="preserve">De acuerdo con las estipulaciones contenidas en </w:t>
      </w:r>
      <w:r w:rsidR="00F863A0">
        <w:rPr>
          <w:rFonts w:ascii="Arial" w:hAnsi="Arial" w:cs="Arial"/>
        </w:rPr>
        <w:t>el briefing</w:t>
      </w:r>
      <w:r w:rsidRPr="21F9B908">
        <w:rPr>
          <w:rFonts w:ascii="Arial" w:hAnsi="Arial" w:cs="Arial"/>
        </w:rPr>
        <w:t xml:space="preserve"> que rigen la referida licitación, aceptando expresamente el contenido de los mismos por la mera presentación de esta oferta.</w:t>
      </w:r>
    </w:p>
    <w:p w14:paraId="47A66003" w14:textId="77777777" w:rsidR="009F3671" w:rsidRPr="00B74BBB" w:rsidRDefault="009F3671" w:rsidP="009F3671">
      <w:pPr>
        <w:spacing w:before="120" w:after="120"/>
        <w:ind w:left="426"/>
        <w:contextualSpacing/>
        <w:rPr>
          <w:rFonts w:ascii="Arial" w:hAnsi="Arial" w:cs="Arial"/>
          <w:lang w:val="es-ES_tradnl"/>
        </w:rPr>
      </w:pPr>
    </w:p>
    <w:p w14:paraId="63E5D3C0" w14:textId="77777777" w:rsidR="009A3D7A" w:rsidRDefault="009F3671" w:rsidP="009F3671">
      <w:pPr>
        <w:spacing w:before="120" w:after="120"/>
        <w:ind w:left="426"/>
        <w:contextualSpacing/>
        <w:rPr>
          <w:rFonts w:ascii="Arial" w:hAnsi="Arial" w:cs="Arial"/>
          <w:lang w:val="es-ES_tradnl"/>
        </w:rPr>
      </w:pPr>
      <w:r w:rsidRPr="00B74BBB">
        <w:rPr>
          <w:rFonts w:ascii="Arial" w:hAnsi="Arial" w:cs="Arial"/>
          <w:lang w:val="es-ES_tradnl"/>
        </w:rPr>
        <w:t xml:space="preserve">En el precio ofertado </w:t>
      </w:r>
      <w:r w:rsidR="009A3D7A">
        <w:rPr>
          <w:rFonts w:ascii="Arial" w:hAnsi="Arial" w:cs="Arial"/>
          <w:lang w:val="es-ES_tradnl"/>
        </w:rPr>
        <w:t xml:space="preserve">NO </w:t>
      </w:r>
      <w:r w:rsidRPr="00B74BBB">
        <w:rPr>
          <w:rFonts w:ascii="Arial" w:hAnsi="Arial" w:cs="Arial"/>
          <w:lang w:val="es-ES_tradnl"/>
        </w:rPr>
        <w:t xml:space="preserve">se consideran y aceptan como incluidos </w:t>
      </w:r>
      <w:r w:rsidR="009A3D7A">
        <w:rPr>
          <w:rFonts w:ascii="Arial" w:hAnsi="Arial" w:cs="Arial"/>
          <w:lang w:val="es-ES_tradnl"/>
        </w:rPr>
        <w:t xml:space="preserve">los impuestos. </w:t>
      </w:r>
    </w:p>
    <w:p w14:paraId="34BBEAFD" w14:textId="77777777" w:rsidR="009A3D7A" w:rsidRDefault="009A3D7A" w:rsidP="009F3671">
      <w:pPr>
        <w:spacing w:before="120" w:after="120"/>
        <w:ind w:left="426"/>
        <w:contextualSpacing/>
        <w:rPr>
          <w:rFonts w:ascii="Arial" w:hAnsi="Arial" w:cs="Arial"/>
          <w:lang w:val="es-ES_tradnl"/>
        </w:rPr>
      </w:pPr>
    </w:p>
    <w:p w14:paraId="536C627F" w14:textId="77777777" w:rsidR="009A3D7A" w:rsidRDefault="009A3D7A" w:rsidP="009F3671">
      <w:pPr>
        <w:spacing w:before="120" w:after="120"/>
        <w:ind w:left="426"/>
        <w:contextualSpacing/>
        <w:rPr>
          <w:rFonts w:ascii="Arial" w:hAnsi="Arial" w:cs="Arial"/>
          <w:lang w:val="es-ES_tradnl"/>
        </w:rPr>
      </w:pPr>
    </w:p>
    <w:p w14:paraId="55E77D3D" w14:textId="77777777" w:rsidR="009A3D7A" w:rsidRDefault="009A3D7A" w:rsidP="009F3671">
      <w:pPr>
        <w:spacing w:before="120" w:after="120"/>
        <w:ind w:left="426"/>
        <w:contextualSpacing/>
        <w:rPr>
          <w:rFonts w:ascii="Arial" w:hAnsi="Arial" w:cs="Arial"/>
          <w:lang w:val="es-ES_tradnl"/>
        </w:rPr>
      </w:pPr>
    </w:p>
    <w:p w14:paraId="53D39E48" w14:textId="77777777" w:rsidR="009A3D7A" w:rsidRDefault="009A3D7A" w:rsidP="009F3671">
      <w:pPr>
        <w:spacing w:before="120" w:after="120"/>
        <w:ind w:left="426"/>
        <w:contextualSpacing/>
        <w:rPr>
          <w:rFonts w:ascii="Arial" w:hAnsi="Arial" w:cs="Arial"/>
          <w:lang w:val="es-ES_tradnl"/>
        </w:rPr>
      </w:pPr>
    </w:p>
    <w:p w14:paraId="60BBF7F6" w14:textId="77777777" w:rsidR="009A3D7A" w:rsidRDefault="009A3D7A" w:rsidP="009F3671">
      <w:pPr>
        <w:spacing w:before="120" w:after="120"/>
        <w:ind w:left="426"/>
        <w:contextualSpacing/>
        <w:rPr>
          <w:rFonts w:ascii="Arial" w:hAnsi="Arial" w:cs="Arial"/>
          <w:lang w:val="es-ES_tradnl"/>
        </w:rPr>
      </w:pPr>
    </w:p>
    <w:p w14:paraId="631540B2" w14:textId="77777777" w:rsidR="009A3D7A" w:rsidRDefault="009A3D7A" w:rsidP="009F3671">
      <w:pPr>
        <w:spacing w:before="120" w:after="120"/>
        <w:ind w:left="426"/>
        <w:contextualSpacing/>
        <w:rPr>
          <w:rFonts w:ascii="Arial" w:hAnsi="Arial" w:cs="Arial"/>
          <w:lang w:val="es-ES_tradnl"/>
        </w:rPr>
      </w:pPr>
    </w:p>
    <w:p w14:paraId="13BF03FC" w14:textId="77777777" w:rsidR="009A3D7A" w:rsidRDefault="009A3D7A" w:rsidP="009F3671">
      <w:pPr>
        <w:spacing w:before="120" w:after="120"/>
        <w:ind w:left="426"/>
        <w:contextualSpacing/>
        <w:rPr>
          <w:rFonts w:ascii="Arial" w:hAnsi="Arial" w:cs="Arial"/>
          <w:lang w:val="es-ES_tradnl"/>
        </w:rPr>
      </w:pPr>
    </w:p>
    <w:p w14:paraId="3E9BFE13" w14:textId="77777777" w:rsidR="009A3D7A" w:rsidRDefault="009A3D7A" w:rsidP="009F3671">
      <w:pPr>
        <w:spacing w:before="120" w:after="120"/>
        <w:ind w:left="426"/>
        <w:contextualSpacing/>
        <w:rPr>
          <w:rFonts w:ascii="Arial" w:hAnsi="Arial" w:cs="Arial"/>
          <w:lang w:val="es-ES_tradnl"/>
        </w:rPr>
      </w:pPr>
    </w:p>
    <w:p w14:paraId="189CEA75" w14:textId="77777777" w:rsidR="009A3D7A" w:rsidRDefault="009A3D7A" w:rsidP="009F3671">
      <w:pPr>
        <w:spacing w:before="120" w:after="120"/>
        <w:ind w:left="426"/>
        <w:contextualSpacing/>
        <w:rPr>
          <w:rFonts w:ascii="Arial" w:hAnsi="Arial" w:cs="Arial"/>
          <w:lang w:val="es-ES_tradnl"/>
        </w:rPr>
      </w:pPr>
    </w:p>
    <w:p w14:paraId="641BA98E" w14:textId="77777777" w:rsidR="009A3D7A" w:rsidRDefault="009A3D7A" w:rsidP="009F3671">
      <w:pPr>
        <w:spacing w:before="120" w:after="120"/>
        <w:ind w:left="426"/>
        <w:contextualSpacing/>
        <w:rPr>
          <w:rFonts w:ascii="Arial" w:hAnsi="Arial" w:cs="Arial"/>
          <w:lang w:val="es-ES_tradnl"/>
        </w:rPr>
      </w:pPr>
    </w:p>
    <w:p w14:paraId="437190AA" w14:textId="77777777" w:rsidR="009A3D7A" w:rsidRDefault="009A3D7A" w:rsidP="009A3D7A">
      <w:pPr>
        <w:spacing w:before="120" w:after="120"/>
        <w:ind w:left="426"/>
        <w:contextualSpacing/>
        <w:rPr>
          <w:rFonts w:cs="Calibri"/>
          <w:b/>
          <w:bCs/>
          <w:u w:val="single"/>
          <w:lang w:val="es-ES_tradnl"/>
        </w:rPr>
      </w:pPr>
      <w:r w:rsidRPr="00964AE3">
        <w:rPr>
          <w:rFonts w:cs="Calibri"/>
          <w:b/>
          <w:bCs/>
          <w:u w:val="single"/>
          <w:lang w:val="es-ES_tradnl"/>
        </w:rPr>
        <w:t>CRITERIOS AUTOMÁTICOS</w:t>
      </w:r>
    </w:p>
    <w:p w14:paraId="24684991" w14:textId="77777777" w:rsidR="00901C8C" w:rsidRPr="00964AE3" w:rsidRDefault="00901C8C" w:rsidP="009A3D7A">
      <w:pPr>
        <w:spacing w:before="120" w:after="120"/>
        <w:ind w:left="426"/>
        <w:contextualSpacing/>
        <w:rPr>
          <w:rFonts w:cs="Calibri"/>
          <w:b/>
          <w:bCs/>
          <w:u w:val="single"/>
          <w:lang w:val="es-ES_tradnl"/>
        </w:rPr>
      </w:pPr>
    </w:p>
    <w:tbl>
      <w:tblPr>
        <w:tblW w:w="9020" w:type="dxa"/>
        <w:tblCellMar>
          <w:left w:w="70" w:type="dxa"/>
          <w:right w:w="70" w:type="dxa"/>
        </w:tblCellMar>
        <w:tblLook w:val="04A0" w:firstRow="1" w:lastRow="0" w:firstColumn="1" w:lastColumn="0" w:noHBand="0" w:noVBand="1"/>
      </w:tblPr>
      <w:tblGrid>
        <w:gridCol w:w="3386"/>
        <w:gridCol w:w="1490"/>
        <w:gridCol w:w="2329"/>
        <w:gridCol w:w="1780"/>
        <w:gridCol w:w="146"/>
      </w:tblGrid>
      <w:tr w:rsidR="00DE07C3" w:rsidRPr="00DE07C3" w14:paraId="7832C625" w14:textId="77777777" w:rsidTr="00DE07C3">
        <w:trPr>
          <w:gridAfter w:val="1"/>
          <w:wAfter w:w="36" w:type="dxa"/>
          <w:trHeight w:val="560"/>
        </w:trPr>
        <w:tc>
          <w:tcPr>
            <w:tcW w:w="3424" w:type="dxa"/>
            <w:tcBorders>
              <w:top w:val="single" w:sz="8" w:space="0" w:color="auto"/>
              <w:left w:val="single" w:sz="8" w:space="0" w:color="auto"/>
              <w:bottom w:val="nil"/>
              <w:right w:val="single" w:sz="8" w:space="0" w:color="auto"/>
            </w:tcBorders>
            <w:shd w:val="clear" w:color="000000" w:fill="D9D9D9"/>
            <w:vAlign w:val="center"/>
            <w:hideMark/>
          </w:tcPr>
          <w:p w14:paraId="2ED8F0FA" w14:textId="77777777" w:rsidR="00DE07C3" w:rsidRPr="00DE07C3" w:rsidRDefault="00DE07C3" w:rsidP="00DE07C3">
            <w:pPr>
              <w:ind w:left="0"/>
              <w:jc w:val="left"/>
              <w:rPr>
                <w:rFonts w:ascii="Arial" w:hAnsi="Arial" w:cs="Arial"/>
                <w:b/>
                <w:bCs/>
                <w:color w:val="404040"/>
              </w:rPr>
            </w:pPr>
            <w:r w:rsidRPr="00DE07C3">
              <w:rPr>
                <w:rFonts w:ascii="Arial" w:hAnsi="Arial" w:cs="Arial"/>
                <w:b/>
                <w:bCs/>
                <w:color w:val="404040"/>
              </w:rPr>
              <w:t> </w:t>
            </w:r>
          </w:p>
        </w:tc>
        <w:tc>
          <w:tcPr>
            <w:tcW w:w="1537" w:type="dxa"/>
            <w:tcBorders>
              <w:top w:val="single" w:sz="8" w:space="0" w:color="auto"/>
              <w:left w:val="nil"/>
              <w:bottom w:val="nil"/>
              <w:right w:val="single" w:sz="8" w:space="0" w:color="auto"/>
            </w:tcBorders>
            <w:shd w:val="clear" w:color="000000" w:fill="D9D9D9"/>
            <w:vAlign w:val="center"/>
            <w:hideMark/>
          </w:tcPr>
          <w:p w14:paraId="53A162C3" w14:textId="77777777" w:rsidR="00DE07C3" w:rsidRPr="00DE07C3" w:rsidRDefault="00DE07C3" w:rsidP="00DE07C3">
            <w:pPr>
              <w:ind w:left="0"/>
              <w:jc w:val="left"/>
              <w:rPr>
                <w:rFonts w:ascii="Arial" w:hAnsi="Arial" w:cs="Arial"/>
                <w:b/>
                <w:bCs/>
                <w:color w:val="404040"/>
              </w:rPr>
            </w:pPr>
            <w:r w:rsidRPr="00DE07C3">
              <w:rPr>
                <w:rFonts w:ascii="Arial" w:hAnsi="Arial" w:cs="Arial"/>
                <w:b/>
                <w:bCs/>
                <w:color w:val="404040"/>
              </w:rPr>
              <w:t>Cumple PYMES</w:t>
            </w:r>
          </w:p>
        </w:tc>
        <w:tc>
          <w:tcPr>
            <w:tcW w:w="2219"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7156B8AA" w14:textId="77777777" w:rsidR="00DE07C3" w:rsidRPr="00DE07C3" w:rsidRDefault="00DE07C3" w:rsidP="00DE07C3">
            <w:pPr>
              <w:ind w:left="0"/>
              <w:jc w:val="left"/>
              <w:rPr>
                <w:rFonts w:ascii="Arial" w:hAnsi="Arial" w:cs="Arial"/>
                <w:b/>
                <w:bCs/>
                <w:color w:val="404040"/>
              </w:rPr>
            </w:pPr>
            <w:proofErr w:type="spellStart"/>
            <w:r w:rsidRPr="00DE07C3">
              <w:rPr>
                <w:rFonts w:ascii="Arial" w:hAnsi="Arial" w:cs="Arial"/>
                <w:b/>
                <w:bCs/>
                <w:color w:val="404040"/>
              </w:rPr>
              <w:t>Nº</w:t>
            </w:r>
            <w:proofErr w:type="spellEnd"/>
            <w:r w:rsidRPr="00DE07C3">
              <w:rPr>
                <w:rFonts w:ascii="Arial" w:hAnsi="Arial" w:cs="Arial"/>
                <w:b/>
                <w:bCs/>
                <w:color w:val="404040"/>
              </w:rPr>
              <w:t xml:space="preserve"> de PYMES españolas adicionales</w:t>
            </w:r>
          </w:p>
        </w:tc>
        <w:tc>
          <w:tcPr>
            <w:tcW w:w="1804" w:type="dxa"/>
            <w:tcBorders>
              <w:top w:val="single" w:sz="8" w:space="0" w:color="auto"/>
              <w:left w:val="nil"/>
              <w:bottom w:val="nil"/>
              <w:right w:val="single" w:sz="8" w:space="0" w:color="auto"/>
            </w:tcBorders>
            <w:shd w:val="clear" w:color="000000" w:fill="D9D9D9"/>
            <w:vAlign w:val="center"/>
            <w:hideMark/>
          </w:tcPr>
          <w:p w14:paraId="26F74C31" w14:textId="77777777" w:rsidR="00DE07C3" w:rsidRPr="00DE07C3" w:rsidRDefault="00DE07C3" w:rsidP="00DE07C3">
            <w:pPr>
              <w:ind w:left="0"/>
              <w:jc w:val="left"/>
              <w:rPr>
                <w:rFonts w:ascii="Arial" w:hAnsi="Arial" w:cs="Arial"/>
                <w:b/>
                <w:bCs/>
                <w:color w:val="404040"/>
              </w:rPr>
            </w:pPr>
            <w:r w:rsidRPr="00DE07C3">
              <w:rPr>
                <w:rFonts w:ascii="Arial" w:hAnsi="Arial" w:cs="Arial"/>
                <w:b/>
                <w:bCs/>
                <w:color w:val="404040"/>
              </w:rPr>
              <w:t>Puntos autoasignados</w:t>
            </w:r>
          </w:p>
        </w:tc>
      </w:tr>
      <w:tr w:rsidR="00DE07C3" w:rsidRPr="00DE07C3" w14:paraId="1B874399" w14:textId="77777777" w:rsidTr="00DE07C3">
        <w:trPr>
          <w:gridAfter w:val="1"/>
          <w:wAfter w:w="36" w:type="dxa"/>
          <w:trHeight w:val="840"/>
        </w:trPr>
        <w:tc>
          <w:tcPr>
            <w:tcW w:w="3424" w:type="dxa"/>
            <w:tcBorders>
              <w:top w:val="nil"/>
              <w:left w:val="single" w:sz="8" w:space="0" w:color="auto"/>
              <w:bottom w:val="nil"/>
              <w:right w:val="single" w:sz="8" w:space="0" w:color="auto"/>
            </w:tcBorders>
            <w:shd w:val="clear" w:color="000000" w:fill="D9D9D9"/>
            <w:vAlign w:val="center"/>
            <w:hideMark/>
          </w:tcPr>
          <w:p w14:paraId="4EE86B2F" w14:textId="77777777" w:rsidR="00DE07C3" w:rsidRPr="00DE07C3" w:rsidRDefault="00DE07C3" w:rsidP="00DE07C3">
            <w:pPr>
              <w:ind w:left="0"/>
              <w:jc w:val="left"/>
              <w:rPr>
                <w:rFonts w:ascii="Arial" w:hAnsi="Arial" w:cs="Arial"/>
                <w:b/>
                <w:bCs/>
                <w:color w:val="404040"/>
              </w:rPr>
            </w:pPr>
            <w:r w:rsidRPr="00DE07C3">
              <w:rPr>
                <w:rFonts w:ascii="Arial" w:hAnsi="Arial" w:cs="Arial"/>
                <w:b/>
                <w:bCs/>
                <w:color w:val="404040"/>
              </w:rPr>
              <w:t> </w:t>
            </w:r>
          </w:p>
        </w:tc>
        <w:tc>
          <w:tcPr>
            <w:tcW w:w="1537" w:type="dxa"/>
            <w:tcBorders>
              <w:top w:val="nil"/>
              <w:left w:val="nil"/>
              <w:bottom w:val="nil"/>
              <w:right w:val="single" w:sz="8" w:space="0" w:color="auto"/>
            </w:tcBorders>
            <w:shd w:val="clear" w:color="000000" w:fill="D9D9D9"/>
            <w:vAlign w:val="center"/>
            <w:hideMark/>
          </w:tcPr>
          <w:p w14:paraId="4564B9B9" w14:textId="77777777" w:rsidR="00DE07C3" w:rsidRPr="00DE07C3" w:rsidRDefault="00DE07C3" w:rsidP="00DE07C3">
            <w:pPr>
              <w:ind w:left="0"/>
              <w:jc w:val="left"/>
              <w:rPr>
                <w:rFonts w:ascii="Arial" w:hAnsi="Arial" w:cs="Arial"/>
                <w:b/>
                <w:bCs/>
                <w:color w:val="404040"/>
              </w:rPr>
            </w:pPr>
            <w:r w:rsidRPr="00DE07C3">
              <w:rPr>
                <w:rFonts w:ascii="Arial" w:hAnsi="Arial" w:cs="Arial"/>
                <w:b/>
                <w:bCs/>
                <w:color w:val="404040"/>
              </w:rPr>
              <w:t>Adicionales a las 8 pymes españolas</w:t>
            </w:r>
          </w:p>
        </w:tc>
        <w:tc>
          <w:tcPr>
            <w:tcW w:w="2219" w:type="dxa"/>
            <w:vMerge/>
            <w:tcBorders>
              <w:top w:val="single" w:sz="8" w:space="0" w:color="auto"/>
              <w:left w:val="single" w:sz="8" w:space="0" w:color="auto"/>
              <w:bottom w:val="single" w:sz="8" w:space="0" w:color="000000"/>
              <w:right w:val="single" w:sz="8" w:space="0" w:color="auto"/>
            </w:tcBorders>
            <w:vAlign w:val="center"/>
            <w:hideMark/>
          </w:tcPr>
          <w:p w14:paraId="4435CB45" w14:textId="77777777" w:rsidR="00DE07C3" w:rsidRPr="00DE07C3" w:rsidRDefault="00DE07C3" w:rsidP="00DE07C3">
            <w:pPr>
              <w:ind w:left="0"/>
              <w:jc w:val="left"/>
              <w:rPr>
                <w:rFonts w:ascii="Arial" w:hAnsi="Arial" w:cs="Arial"/>
                <w:b/>
                <w:bCs/>
                <w:color w:val="404040"/>
              </w:rPr>
            </w:pPr>
          </w:p>
        </w:tc>
        <w:tc>
          <w:tcPr>
            <w:tcW w:w="1804" w:type="dxa"/>
            <w:tcBorders>
              <w:top w:val="nil"/>
              <w:left w:val="nil"/>
              <w:bottom w:val="nil"/>
              <w:right w:val="single" w:sz="8" w:space="0" w:color="auto"/>
            </w:tcBorders>
            <w:shd w:val="clear" w:color="000000" w:fill="D9D9D9"/>
            <w:vAlign w:val="center"/>
            <w:hideMark/>
          </w:tcPr>
          <w:p w14:paraId="5EC3E078" w14:textId="77777777" w:rsidR="00DE07C3" w:rsidRPr="00DE07C3" w:rsidRDefault="00DE07C3" w:rsidP="00DE07C3">
            <w:pPr>
              <w:ind w:left="0"/>
              <w:jc w:val="left"/>
              <w:rPr>
                <w:rFonts w:ascii="Arial" w:hAnsi="Arial" w:cs="Arial"/>
                <w:b/>
                <w:bCs/>
                <w:color w:val="404040"/>
              </w:rPr>
            </w:pPr>
            <w:r w:rsidRPr="00DE07C3">
              <w:rPr>
                <w:rFonts w:ascii="Arial" w:hAnsi="Arial" w:cs="Arial"/>
                <w:b/>
                <w:bCs/>
                <w:color w:val="404040"/>
              </w:rPr>
              <w:t>(Máx.20)</w:t>
            </w:r>
          </w:p>
        </w:tc>
      </w:tr>
      <w:tr w:rsidR="00DE07C3" w:rsidRPr="00DE07C3" w14:paraId="18B75616" w14:textId="77777777" w:rsidTr="00DE07C3">
        <w:trPr>
          <w:gridAfter w:val="1"/>
          <w:wAfter w:w="36" w:type="dxa"/>
          <w:trHeight w:val="300"/>
        </w:trPr>
        <w:tc>
          <w:tcPr>
            <w:tcW w:w="3424" w:type="dxa"/>
            <w:tcBorders>
              <w:top w:val="nil"/>
              <w:left w:val="single" w:sz="8" w:space="0" w:color="auto"/>
              <w:bottom w:val="single" w:sz="8" w:space="0" w:color="auto"/>
              <w:right w:val="single" w:sz="8" w:space="0" w:color="auto"/>
            </w:tcBorders>
            <w:shd w:val="clear" w:color="000000" w:fill="D9D9D9"/>
            <w:vAlign w:val="center"/>
            <w:hideMark/>
          </w:tcPr>
          <w:p w14:paraId="2F38FC8E" w14:textId="77777777" w:rsidR="00DE07C3" w:rsidRPr="00DE07C3" w:rsidRDefault="00DE07C3" w:rsidP="00DE07C3">
            <w:pPr>
              <w:ind w:left="0"/>
              <w:jc w:val="left"/>
              <w:rPr>
                <w:rFonts w:ascii="Arial" w:hAnsi="Arial" w:cs="Arial"/>
                <w:b/>
                <w:bCs/>
                <w:color w:val="404040"/>
              </w:rPr>
            </w:pPr>
            <w:r w:rsidRPr="00DE07C3">
              <w:rPr>
                <w:rFonts w:ascii="Arial" w:hAnsi="Arial" w:cs="Arial"/>
                <w:b/>
                <w:bCs/>
                <w:color w:val="404040"/>
              </w:rPr>
              <w:t>Criterio</w:t>
            </w:r>
          </w:p>
        </w:tc>
        <w:tc>
          <w:tcPr>
            <w:tcW w:w="1537" w:type="dxa"/>
            <w:tcBorders>
              <w:top w:val="nil"/>
              <w:left w:val="nil"/>
              <w:bottom w:val="single" w:sz="8" w:space="0" w:color="auto"/>
              <w:right w:val="single" w:sz="8" w:space="0" w:color="auto"/>
            </w:tcBorders>
            <w:shd w:val="clear" w:color="000000" w:fill="D9D9D9"/>
            <w:vAlign w:val="center"/>
            <w:hideMark/>
          </w:tcPr>
          <w:p w14:paraId="383DA15D" w14:textId="77777777" w:rsidR="00DE07C3" w:rsidRPr="00DE07C3" w:rsidRDefault="00DE07C3" w:rsidP="00DE07C3">
            <w:pPr>
              <w:ind w:left="0"/>
              <w:jc w:val="left"/>
              <w:rPr>
                <w:rFonts w:ascii="Arial" w:hAnsi="Arial" w:cs="Arial"/>
                <w:b/>
                <w:bCs/>
                <w:color w:val="404040"/>
              </w:rPr>
            </w:pPr>
            <w:r w:rsidRPr="00DE07C3">
              <w:rPr>
                <w:rFonts w:ascii="Arial" w:hAnsi="Arial" w:cs="Arial"/>
                <w:b/>
                <w:bCs/>
                <w:color w:val="404040"/>
              </w:rPr>
              <w:t>SI/NO</w:t>
            </w:r>
          </w:p>
        </w:tc>
        <w:tc>
          <w:tcPr>
            <w:tcW w:w="2219" w:type="dxa"/>
            <w:vMerge/>
            <w:tcBorders>
              <w:top w:val="single" w:sz="8" w:space="0" w:color="auto"/>
              <w:left w:val="single" w:sz="8" w:space="0" w:color="auto"/>
              <w:bottom w:val="single" w:sz="8" w:space="0" w:color="000000"/>
              <w:right w:val="single" w:sz="8" w:space="0" w:color="auto"/>
            </w:tcBorders>
            <w:vAlign w:val="center"/>
            <w:hideMark/>
          </w:tcPr>
          <w:p w14:paraId="2F643518" w14:textId="77777777" w:rsidR="00DE07C3" w:rsidRPr="00DE07C3" w:rsidRDefault="00DE07C3" w:rsidP="00DE07C3">
            <w:pPr>
              <w:ind w:left="0"/>
              <w:jc w:val="left"/>
              <w:rPr>
                <w:rFonts w:ascii="Arial" w:hAnsi="Arial" w:cs="Arial"/>
                <w:b/>
                <w:bCs/>
                <w:color w:val="404040"/>
              </w:rPr>
            </w:pPr>
          </w:p>
        </w:tc>
        <w:tc>
          <w:tcPr>
            <w:tcW w:w="1804" w:type="dxa"/>
            <w:tcBorders>
              <w:top w:val="nil"/>
              <w:left w:val="nil"/>
              <w:bottom w:val="single" w:sz="8" w:space="0" w:color="auto"/>
              <w:right w:val="single" w:sz="8" w:space="0" w:color="auto"/>
            </w:tcBorders>
            <w:shd w:val="clear" w:color="000000" w:fill="D9D9D9"/>
            <w:hideMark/>
          </w:tcPr>
          <w:p w14:paraId="3255980F" w14:textId="77777777" w:rsidR="00DE07C3" w:rsidRPr="00DE07C3" w:rsidRDefault="00DE07C3" w:rsidP="00DE07C3">
            <w:pPr>
              <w:ind w:left="0"/>
              <w:jc w:val="left"/>
              <w:rPr>
                <w:rFonts w:ascii="Aptos Narrow" w:hAnsi="Aptos Narrow"/>
                <w:color w:val="000000"/>
              </w:rPr>
            </w:pPr>
            <w:r w:rsidRPr="00DE07C3">
              <w:rPr>
                <w:rFonts w:ascii="Aptos Narrow" w:hAnsi="Aptos Narrow"/>
                <w:color w:val="000000"/>
              </w:rPr>
              <w:t> </w:t>
            </w:r>
          </w:p>
        </w:tc>
      </w:tr>
      <w:tr w:rsidR="00DE07C3" w:rsidRPr="00DE07C3" w14:paraId="02A14887" w14:textId="77777777" w:rsidTr="00DE07C3">
        <w:trPr>
          <w:gridAfter w:val="1"/>
          <w:wAfter w:w="36" w:type="dxa"/>
          <w:trHeight w:val="2010"/>
        </w:trPr>
        <w:tc>
          <w:tcPr>
            <w:tcW w:w="3424" w:type="dxa"/>
            <w:tcBorders>
              <w:top w:val="nil"/>
              <w:left w:val="single" w:sz="8" w:space="0" w:color="auto"/>
              <w:bottom w:val="single" w:sz="8" w:space="0" w:color="auto"/>
              <w:right w:val="single" w:sz="8" w:space="0" w:color="auto"/>
            </w:tcBorders>
            <w:vAlign w:val="center"/>
            <w:hideMark/>
          </w:tcPr>
          <w:p w14:paraId="4C6E4D47" w14:textId="77777777" w:rsidR="00DE07C3" w:rsidRPr="00DE07C3" w:rsidRDefault="00DE07C3" w:rsidP="00DE07C3">
            <w:pPr>
              <w:ind w:left="0"/>
              <w:jc w:val="left"/>
              <w:rPr>
                <w:rFonts w:ascii="Arial" w:hAnsi="Arial" w:cs="Arial"/>
                <w:b/>
                <w:bCs/>
                <w:color w:val="404040"/>
              </w:rPr>
            </w:pPr>
            <w:r w:rsidRPr="00DE07C3">
              <w:rPr>
                <w:rFonts w:ascii="Arial" w:hAnsi="Arial" w:cs="Arial"/>
                <w:b/>
                <w:bCs/>
                <w:color w:val="404040"/>
              </w:rPr>
              <w:t xml:space="preserve">Asesoramiento a 10 PYMES desde 2015 </w:t>
            </w:r>
            <w:r w:rsidRPr="00DE07C3">
              <w:rPr>
                <w:rFonts w:ascii="Arial" w:hAnsi="Arial" w:cs="Arial"/>
                <w:color w:val="404040"/>
              </w:rPr>
              <w:t>en desarrollo de negocio en el mercado marroquí (</w:t>
            </w:r>
            <w:r w:rsidRPr="00DE07C3">
              <w:rPr>
                <w:rFonts w:ascii="Arial" w:hAnsi="Arial" w:cs="Arial"/>
                <w:b/>
                <w:bCs/>
                <w:color w:val="404040"/>
              </w:rPr>
              <w:t>al menos 8 españolas</w:t>
            </w:r>
            <w:r w:rsidRPr="00DE07C3">
              <w:rPr>
                <w:rFonts w:ascii="Arial" w:hAnsi="Arial" w:cs="Arial"/>
                <w:color w:val="404040"/>
              </w:rPr>
              <w:t>).</w:t>
            </w:r>
            <w:r w:rsidRPr="00DE07C3">
              <w:rPr>
                <w:rFonts w:ascii="Arial" w:hAnsi="Arial" w:cs="Arial"/>
                <w:i/>
                <w:iCs/>
                <w:color w:val="404040"/>
              </w:rPr>
              <w:t xml:space="preserve"> Por cada pyme española adicional a las 8 obligatorias se otorgarán 4 puntos</w:t>
            </w:r>
          </w:p>
        </w:tc>
        <w:tc>
          <w:tcPr>
            <w:tcW w:w="1537" w:type="dxa"/>
            <w:tcBorders>
              <w:top w:val="nil"/>
              <w:left w:val="nil"/>
              <w:bottom w:val="single" w:sz="8" w:space="0" w:color="auto"/>
              <w:right w:val="single" w:sz="8" w:space="0" w:color="auto"/>
            </w:tcBorders>
            <w:vAlign w:val="center"/>
            <w:hideMark/>
          </w:tcPr>
          <w:p w14:paraId="3E977AFA" w14:textId="77777777" w:rsidR="00DE07C3" w:rsidRPr="00DE07C3" w:rsidRDefault="00DE07C3" w:rsidP="00DE07C3">
            <w:pPr>
              <w:ind w:left="0"/>
              <w:rPr>
                <w:color w:val="000000"/>
              </w:rPr>
            </w:pPr>
            <w:r w:rsidRPr="00DE07C3">
              <w:rPr>
                <w:color w:val="000000"/>
              </w:rPr>
              <w:t> </w:t>
            </w:r>
          </w:p>
        </w:tc>
        <w:tc>
          <w:tcPr>
            <w:tcW w:w="2219" w:type="dxa"/>
            <w:tcBorders>
              <w:top w:val="nil"/>
              <w:left w:val="nil"/>
              <w:bottom w:val="single" w:sz="8" w:space="0" w:color="auto"/>
              <w:right w:val="single" w:sz="8" w:space="0" w:color="auto"/>
            </w:tcBorders>
            <w:vAlign w:val="center"/>
            <w:hideMark/>
          </w:tcPr>
          <w:p w14:paraId="5455AF06" w14:textId="77777777" w:rsidR="00DE07C3" w:rsidRPr="00DE07C3" w:rsidRDefault="00DE07C3" w:rsidP="00DE07C3">
            <w:pPr>
              <w:ind w:left="0"/>
              <w:rPr>
                <w:color w:val="000000"/>
              </w:rPr>
            </w:pPr>
            <w:r w:rsidRPr="00DE07C3">
              <w:rPr>
                <w:color w:val="000000"/>
              </w:rPr>
              <w:t> </w:t>
            </w:r>
          </w:p>
        </w:tc>
        <w:tc>
          <w:tcPr>
            <w:tcW w:w="1804" w:type="dxa"/>
            <w:tcBorders>
              <w:top w:val="nil"/>
              <w:left w:val="nil"/>
              <w:bottom w:val="single" w:sz="8" w:space="0" w:color="auto"/>
              <w:right w:val="single" w:sz="8" w:space="0" w:color="auto"/>
            </w:tcBorders>
            <w:vAlign w:val="center"/>
            <w:hideMark/>
          </w:tcPr>
          <w:p w14:paraId="762849BA" w14:textId="77777777" w:rsidR="00DE07C3" w:rsidRPr="00DE07C3" w:rsidRDefault="00DE07C3" w:rsidP="00DE07C3">
            <w:pPr>
              <w:ind w:left="0"/>
              <w:rPr>
                <w:color w:val="000000"/>
              </w:rPr>
            </w:pPr>
            <w:r w:rsidRPr="00DE07C3">
              <w:rPr>
                <w:color w:val="000000"/>
              </w:rPr>
              <w:t> </w:t>
            </w:r>
          </w:p>
        </w:tc>
      </w:tr>
      <w:tr w:rsidR="00DE07C3" w:rsidRPr="00DE07C3" w14:paraId="3600A94D" w14:textId="77777777" w:rsidTr="00DE07C3">
        <w:trPr>
          <w:gridAfter w:val="1"/>
          <w:wAfter w:w="36" w:type="dxa"/>
          <w:trHeight w:val="300"/>
        </w:trPr>
        <w:tc>
          <w:tcPr>
            <w:tcW w:w="8984" w:type="dxa"/>
            <w:gridSpan w:val="4"/>
            <w:tcBorders>
              <w:top w:val="single" w:sz="8" w:space="0" w:color="auto"/>
              <w:left w:val="single" w:sz="8" w:space="0" w:color="auto"/>
              <w:bottom w:val="single" w:sz="8" w:space="0" w:color="auto"/>
              <w:right w:val="single" w:sz="8" w:space="0" w:color="000000"/>
            </w:tcBorders>
            <w:shd w:val="clear" w:color="000000" w:fill="E8E8E8"/>
            <w:noWrap/>
            <w:vAlign w:val="bottom"/>
            <w:hideMark/>
          </w:tcPr>
          <w:p w14:paraId="00682283" w14:textId="4316D43C" w:rsidR="00DE07C3" w:rsidRPr="00DE07C3" w:rsidRDefault="00DE07C3" w:rsidP="00DE07C3">
            <w:pPr>
              <w:ind w:left="0"/>
              <w:jc w:val="center"/>
              <w:rPr>
                <w:rFonts w:ascii="Aptos Narrow" w:hAnsi="Aptos Narrow"/>
                <w:b/>
                <w:bCs/>
                <w:color w:val="000000"/>
              </w:rPr>
            </w:pPr>
          </w:p>
        </w:tc>
      </w:tr>
      <w:tr w:rsidR="00DE07C3" w:rsidRPr="00DE07C3" w14:paraId="72EC4669" w14:textId="77777777" w:rsidTr="00DE07C3">
        <w:trPr>
          <w:gridAfter w:val="1"/>
          <w:wAfter w:w="36" w:type="dxa"/>
          <w:trHeight w:val="1400"/>
        </w:trPr>
        <w:tc>
          <w:tcPr>
            <w:tcW w:w="3424" w:type="dxa"/>
            <w:tcBorders>
              <w:top w:val="nil"/>
              <w:left w:val="single" w:sz="8" w:space="0" w:color="auto"/>
              <w:bottom w:val="nil"/>
              <w:right w:val="single" w:sz="8" w:space="0" w:color="auto"/>
            </w:tcBorders>
            <w:shd w:val="clear" w:color="000000" w:fill="D9D9D9"/>
            <w:vAlign w:val="center"/>
            <w:hideMark/>
          </w:tcPr>
          <w:p w14:paraId="526BB1CD" w14:textId="77777777" w:rsidR="00DE07C3" w:rsidRPr="00DE07C3" w:rsidRDefault="00DE07C3" w:rsidP="00DE07C3">
            <w:pPr>
              <w:ind w:left="0"/>
              <w:jc w:val="left"/>
              <w:rPr>
                <w:rFonts w:ascii="Arial" w:hAnsi="Arial" w:cs="Arial"/>
                <w:b/>
                <w:bCs/>
                <w:color w:val="404040"/>
              </w:rPr>
            </w:pPr>
            <w:r w:rsidRPr="00DE07C3">
              <w:rPr>
                <w:rFonts w:ascii="Arial" w:hAnsi="Arial" w:cs="Arial"/>
                <w:b/>
                <w:bCs/>
                <w:color w:val="404040"/>
              </w:rPr>
              <w:t> </w:t>
            </w:r>
          </w:p>
        </w:tc>
        <w:tc>
          <w:tcPr>
            <w:tcW w:w="1537" w:type="dxa"/>
            <w:tcBorders>
              <w:top w:val="nil"/>
              <w:left w:val="nil"/>
              <w:bottom w:val="nil"/>
              <w:right w:val="single" w:sz="8" w:space="0" w:color="auto"/>
            </w:tcBorders>
            <w:shd w:val="clear" w:color="000000" w:fill="D9D9D9"/>
            <w:vAlign w:val="center"/>
            <w:hideMark/>
          </w:tcPr>
          <w:p w14:paraId="0890F652" w14:textId="77777777" w:rsidR="00DE07C3" w:rsidRPr="00DE07C3" w:rsidRDefault="00DE07C3" w:rsidP="00DE07C3">
            <w:pPr>
              <w:ind w:left="0"/>
              <w:rPr>
                <w:rFonts w:ascii="Arial" w:hAnsi="Arial" w:cs="Arial"/>
                <w:b/>
                <w:bCs/>
                <w:color w:val="404040"/>
              </w:rPr>
            </w:pPr>
            <w:r w:rsidRPr="00DE07C3">
              <w:rPr>
                <w:rFonts w:ascii="Arial" w:hAnsi="Arial" w:cs="Arial"/>
                <w:b/>
                <w:bCs/>
                <w:color w:val="404040"/>
              </w:rPr>
              <w:t>Cumple estrategias adicionales a 8 pymes españolas</w:t>
            </w:r>
          </w:p>
        </w:tc>
        <w:tc>
          <w:tcPr>
            <w:tcW w:w="2219"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3C464A08" w14:textId="77777777" w:rsidR="00DE07C3" w:rsidRPr="00DE07C3" w:rsidRDefault="00DE07C3" w:rsidP="00DE07C3">
            <w:pPr>
              <w:ind w:left="0"/>
              <w:jc w:val="left"/>
              <w:rPr>
                <w:rFonts w:ascii="Arial" w:hAnsi="Arial" w:cs="Arial"/>
                <w:b/>
                <w:bCs/>
                <w:color w:val="404040"/>
              </w:rPr>
            </w:pPr>
            <w:proofErr w:type="spellStart"/>
            <w:r w:rsidRPr="00DE07C3">
              <w:rPr>
                <w:rFonts w:ascii="Arial" w:hAnsi="Arial" w:cs="Arial"/>
                <w:b/>
                <w:bCs/>
                <w:color w:val="404040"/>
              </w:rPr>
              <w:t>Nº</w:t>
            </w:r>
            <w:proofErr w:type="spellEnd"/>
            <w:r w:rsidRPr="00DE07C3">
              <w:rPr>
                <w:rFonts w:ascii="Arial" w:hAnsi="Arial" w:cs="Arial"/>
                <w:b/>
                <w:bCs/>
                <w:color w:val="404040"/>
              </w:rPr>
              <w:t xml:space="preserve"> de estrategias/estudios/ adicionales a pymes españolas</w:t>
            </w:r>
          </w:p>
        </w:tc>
        <w:tc>
          <w:tcPr>
            <w:tcW w:w="1804" w:type="dxa"/>
            <w:tcBorders>
              <w:top w:val="nil"/>
              <w:left w:val="nil"/>
              <w:bottom w:val="nil"/>
              <w:right w:val="single" w:sz="8" w:space="0" w:color="auto"/>
            </w:tcBorders>
            <w:shd w:val="clear" w:color="000000" w:fill="D9D9D9"/>
            <w:vAlign w:val="center"/>
            <w:hideMark/>
          </w:tcPr>
          <w:p w14:paraId="6F92EF1E" w14:textId="77777777" w:rsidR="00DE07C3" w:rsidRPr="00DE07C3" w:rsidRDefault="00DE07C3" w:rsidP="00DE07C3">
            <w:pPr>
              <w:ind w:left="0"/>
              <w:rPr>
                <w:rFonts w:ascii="Arial" w:hAnsi="Arial" w:cs="Arial"/>
                <w:b/>
                <w:bCs/>
                <w:color w:val="404040"/>
              </w:rPr>
            </w:pPr>
            <w:r w:rsidRPr="00DE07C3">
              <w:rPr>
                <w:rFonts w:ascii="Arial" w:hAnsi="Arial" w:cs="Arial"/>
                <w:b/>
                <w:bCs/>
                <w:color w:val="404040"/>
              </w:rPr>
              <w:t>Puntos autoasignados</w:t>
            </w:r>
          </w:p>
        </w:tc>
      </w:tr>
      <w:tr w:rsidR="00DE07C3" w:rsidRPr="00DE07C3" w14:paraId="0FFDDB23" w14:textId="77777777" w:rsidTr="00DE07C3">
        <w:trPr>
          <w:gridAfter w:val="1"/>
          <w:wAfter w:w="36" w:type="dxa"/>
          <w:trHeight w:val="290"/>
        </w:trPr>
        <w:tc>
          <w:tcPr>
            <w:tcW w:w="3424" w:type="dxa"/>
            <w:tcBorders>
              <w:top w:val="nil"/>
              <w:left w:val="single" w:sz="8" w:space="0" w:color="auto"/>
              <w:bottom w:val="nil"/>
              <w:right w:val="single" w:sz="8" w:space="0" w:color="auto"/>
            </w:tcBorders>
            <w:shd w:val="clear" w:color="000000" w:fill="D9D9D9"/>
            <w:vAlign w:val="center"/>
            <w:hideMark/>
          </w:tcPr>
          <w:p w14:paraId="6D56155D" w14:textId="77777777" w:rsidR="00DE07C3" w:rsidRPr="00DE07C3" w:rsidRDefault="00DE07C3" w:rsidP="00DE07C3">
            <w:pPr>
              <w:ind w:left="0"/>
              <w:jc w:val="left"/>
              <w:rPr>
                <w:rFonts w:ascii="Arial" w:hAnsi="Arial" w:cs="Arial"/>
                <w:b/>
                <w:bCs/>
                <w:color w:val="404040"/>
              </w:rPr>
            </w:pPr>
            <w:r w:rsidRPr="00DE07C3">
              <w:rPr>
                <w:rFonts w:ascii="Arial" w:hAnsi="Arial" w:cs="Arial"/>
                <w:b/>
                <w:bCs/>
                <w:color w:val="404040"/>
              </w:rPr>
              <w:t> </w:t>
            </w:r>
          </w:p>
        </w:tc>
        <w:tc>
          <w:tcPr>
            <w:tcW w:w="1537" w:type="dxa"/>
            <w:tcBorders>
              <w:top w:val="nil"/>
              <w:left w:val="nil"/>
              <w:bottom w:val="nil"/>
              <w:right w:val="single" w:sz="8" w:space="0" w:color="auto"/>
            </w:tcBorders>
            <w:shd w:val="clear" w:color="000000" w:fill="D9D9D9"/>
            <w:vAlign w:val="center"/>
            <w:hideMark/>
          </w:tcPr>
          <w:p w14:paraId="1A7E8E4B" w14:textId="77777777" w:rsidR="00DE07C3" w:rsidRPr="00DE07C3" w:rsidRDefault="00DE07C3" w:rsidP="00DE07C3">
            <w:pPr>
              <w:ind w:left="0"/>
              <w:rPr>
                <w:rFonts w:ascii="Arial" w:hAnsi="Arial" w:cs="Arial"/>
                <w:b/>
                <w:bCs/>
                <w:color w:val="404040"/>
              </w:rPr>
            </w:pPr>
            <w:r w:rsidRPr="00DE07C3">
              <w:rPr>
                <w:rFonts w:ascii="Arial" w:hAnsi="Arial" w:cs="Arial"/>
                <w:b/>
                <w:bCs/>
                <w:color w:val="404040"/>
              </w:rPr>
              <w:t>SI/NO</w:t>
            </w:r>
          </w:p>
        </w:tc>
        <w:tc>
          <w:tcPr>
            <w:tcW w:w="2219" w:type="dxa"/>
            <w:vMerge/>
            <w:tcBorders>
              <w:top w:val="nil"/>
              <w:left w:val="single" w:sz="8" w:space="0" w:color="auto"/>
              <w:bottom w:val="single" w:sz="8" w:space="0" w:color="000000"/>
              <w:right w:val="single" w:sz="8" w:space="0" w:color="auto"/>
            </w:tcBorders>
            <w:vAlign w:val="center"/>
            <w:hideMark/>
          </w:tcPr>
          <w:p w14:paraId="04259051" w14:textId="77777777" w:rsidR="00DE07C3" w:rsidRPr="00DE07C3" w:rsidRDefault="00DE07C3" w:rsidP="00DE07C3">
            <w:pPr>
              <w:ind w:left="0"/>
              <w:jc w:val="left"/>
              <w:rPr>
                <w:rFonts w:ascii="Arial" w:hAnsi="Arial" w:cs="Arial"/>
                <w:b/>
                <w:bCs/>
                <w:color w:val="404040"/>
              </w:rPr>
            </w:pPr>
          </w:p>
        </w:tc>
        <w:tc>
          <w:tcPr>
            <w:tcW w:w="1804" w:type="dxa"/>
            <w:tcBorders>
              <w:top w:val="nil"/>
              <w:left w:val="nil"/>
              <w:bottom w:val="nil"/>
              <w:right w:val="single" w:sz="8" w:space="0" w:color="auto"/>
            </w:tcBorders>
            <w:shd w:val="clear" w:color="000000" w:fill="D9D9D9"/>
            <w:vAlign w:val="center"/>
            <w:hideMark/>
          </w:tcPr>
          <w:p w14:paraId="301E2854" w14:textId="77777777" w:rsidR="00DE07C3" w:rsidRPr="00DE07C3" w:rsidRDefault="00DE07C3" w:rsidP="00DE07C3">
            <w:pPr>
              <w:ind w:left="0"/>
              <w:rPr>
                <w:rFonts w:ascii="Arial" w:hAnsi="Arial" w:cs="Arial"/>
                <w:b/>
                <w:bCs/>
                <w:color w:val="404040"/>
              </w:rPr>
            </w:pPr>
            <w:r w:rsidRPr="00DE07C3">
              <w:rPr>
                <w:rFonts w:ascii="Arial" w:hAnsi="Arial" w:cs="Arial"/>
                <w:b/>
                <w:bCs/>
                <w:color w:val="404040"/>
              </w:rPr>
              <w:t>(Máx.15)</w:t>
            </w:r>
          </w:p>
        </w:tc>
      </w:tr>
      <w:tr w:rsidR="00DE07C3" w:rsidRPr="00DE07C3" w14:paraId="4AF3877B" w14:textId="77777777" w:rsidTr="00DE07C3">
        <w:trPr>
          <w:gridAfter w:val="1"/>
          <w:wAfter w:w="36" w:type="dxa"/>
          <w:trHeight w:val="300"/>
        </w:trPr>
        <w:tc>
          <w:tcPr>
            <w:tcW w:w="3424" w:type="dxa"/>
            <w:tcBorders>
              <w:top w:val="nil"/>
              <w:left w:val="single" w:sz="8" w:space="0" w:color="auto"/>
              <w:bottom w:val="single" w:sz="8" w:space="0" w:color="auto"/>
              <w:right w:val="single" w:sz="8" w:space="0" w:color="auto"/>
            </w:tcBorders>
            <w:shd w:val="clear" w:color="000000" w:fill="D9D9D9"/>
            <w:vAlign w:val="center"/>
            <w:hideMark/>
          </w:tcPr>
          <w:p w14:paraId="18CC7F2C" w14:textId="77777777" w:rsidR="00DE07C3" w:rsidRPr="00DE07C3" w:rsidRDefault="00DE07C3" w:rsidP="00DE07C3">
            <w:pPr>
              <w:ind w:left="0"/>
              <w:jc w:val="left"/>
              <w:rPr>
                <w:rFonts w:ascii="Arial" w:hAnsi="Arial" w:cs="Arial"/>
                <w:b/>
                <w:bCs/>
                <w:color w:val="404040"/>
              </w:rPr>
            </w:pPr>
            <w:r w:rsidRPr="00DE07C3">
              <w:rPr>
                <w:rFonts w:ascii="Arial" w:hAnsi="Arial" w:cs="Arial"/>
                <w:b/>
                <w:bCs/>
                <w:color w:val="404040"/>
              </w:rPr>
              <w:t>Criterio</w:t>
            </w:r>
          </w:p>
        </w:tc>
        <w:tc>
          <w:tcPr>
            <w:tcW w:w="1537" w:type="dxa"/>
            <w:tcBorders>
              <w:top w:val="nil"/>
              <w:left w:val="nil"/>
              <w:bottom w:val="single" w:sz="8" w:space="0" w:color="auto"/>
              <w:right w:val="single" w:sz="8" w:space="0" w:color="auto"/>
            </w:tcBorders>
            <w:shd w:val="clear" w:color="000000" w:fill="D9D9D9"/>
            <w:hideMark/>
          </w:tcPr>
          <w:p w14:paraId="783769F6" w14:textId="77777777" w:rsidR="00DE07C3" w:rsidRPr="00DE07C3" w:rsidRDefault="00DE07C3" w:rsidP="00DE07C3">
            <w:pPr>
              <w:ind w:left="0"/>
              <w:jc w:val="left"/>
              <w:rPr>
                <w:rFonts w:ascii="Aptos Narrow" w:hAnsi="Aptos Narrow"/>
                <w:color w:val="000000"/>
              </w:rPr>
            </w:pPr>
            <w:r w:rsidRPr="00DE07C3">
              <w:rPr>
                <w:rFonts w:ascii="Aptos Narrow" w:hAnsi="Aptos Narrow"/>
                <w:color w:val="000000"/>
              </w:rPr>
              <w:t> </w:t>
            </w:r>
          </w:p>
        </w:tc>
        <w:tc>
          <w:tcPr>
            <w:tcW w:w="2219" w:type="dxa"/>
            <w:vMerge/>
            <w:tcBorders>
              <w:top w:val="nil"/>
              <w:left w:val="single" w:sz="8" w:space="0" w:color="auto"/>
              <w:bottom w:val="single" w:sz="8" w:space="0" w:color="000000"/>
              <w:right w:val="single" w:sz="8" w:space="0" w:color="auto"/>
            </w:tcBorders>
            <w:vAlign w:val="center"/>
            <w:hideMark/>
          </w:tcPr>
          <w:p w14:paraId="00E8FE4E" w14:textId="77777777" w:rsidR="00DE07C3" w:rsidRPr="00DE07C3" w:rsidRDefault="00DE07C3" w:rsidP="00DE07C3">
            <w:pPr>
              <w:ind w:left="0"/>
              <w:jc w:val="left"/>
              <w:rPr>
                <w:rFonts w:ascii="Arial" w:hAnsi="Arial" w:cs="Arial"/>
                <w:b/>
                <w:bCs/>
                <w:color w:val="404040"/>
              </w:rPr>
            </w:pPr>
          </w:p>
        </w:tc>
        <w:tc>
          <w:tcPr>
            <w:tcW w:w="1804" w:type="dxa"/>
            <w:tcBorders>
              <w:top w:val="nil"/>
              <w:left w:val="nil"/>
              <w:bottom w:val="single" w:sz="8" w:space="0" w:color="auto"/>
              <w:right w:val="single" w:sz="8" w:space="0" w:color="auto"/>
            </w:tcBorders>
            <w:shd w:val="clear" w:color="000000" w:fill="D9D9D9"/>
            <w:hideMark/>
          </w:tcPr>
          <w:p w14:paraId="0570943C" w14:textId="77777777" w:rsidR="00DE07C3" w:rsidRPr="00DE07C3" w:rsidRDefault="00DE07C3" w:rsidP="00DE07C3">
            <w:pPr>
              <w:ind w:left="0"/>
              <w:jc w:val="left"/>
              <w:rPr>
                <w:rFonts w:ascii="Aptos Narrow" w:hAnsi="Aptos Narrow"/>
                <w:color w:val="000000"/>
              </w:rPr>
            </w:pPr>
            <w:r w:rsidRPr="00DE07C3">
              <w:rPr>
                <w:rFonts w:ascii="Aptos Narrow" w:hAnsi="Aptos Narrow"/>
                <w:color w:val="000000"/>
              </w:rPr>
              <w:t> </w:t>
            </w:r>
          </w:p>
        </w:tc>
      </w:tr>
      <w:tr w:rsidR="00DE07C3" w:rsidRPr="00DE07C3" w14:paraId="6E231378" w14:textId="77777777" w:rsidTr="00DE07C3">
        <w:trPr>
          <w:gridAfter w:val="1"/>
          <w:wAfter w:w="36" w:type="dxa"/>
          <w:trHeight w:val="1590"/>
        </w:trPr>
        <w:tc>
          <w:tcPr>
            <w:tcW w:w="3424" w:type="dxa"/>
            <w:vMerge w:val="restart"/>
            <w:tcBorders>
              <w:top w:val="nil"/>
              <w:left w:val="single" w:sz="8" w:space="0" w:color="auto"/>
              <w:bottom w:val="nil"/>
              <w:right w:val="single" w:sz="8" w:space="0" w:color="auto"/>
            </w:tcBorders>
            <w:vAlign w:val="center"/>
            <w:hideMark/>
          </w:tcPr>
          <w:p w14:paraId="7BA15C2B" w14:textId="77777777" w:rsidR="00DE07C3" w:rsidRPr="00DE07C3" w:rsidRDefault="00DE07C3" w:rsidP="00DE07C3">
            <w:pPr>
              <w:ind w:left="0"/>
              <w:jc w:val="left"/>
              <w:rPr>
                <w:rFonts w:ascii="Arial" w:hAnsi="Arial" w:cs="Arial"/>
                <w:color w:val="404040"/>
              </w:rPr>
            </w:pPr>
            <w:r w:rsidRPr="00DE07C3">
              <w:rPr>
                <w:rFonts w:ascii="Arial" w:hAnsi="Arial" w:cs="Arial"/>
                <w:color w:val="404040"/>
              </w:rPr>
              <w:t xml:space="preserve">Experiencia demostrable desde 2015 en la formulación a PYMES de </w:t>
            </w:r>
            <w:r w:rsidRPr="00DE07C3">
              <w:rPr>
                <w:rFonts w:ascii="Arial" w:hAnsi="Arial" w:cs="Arial"/>
                <w:b/>
                <w:bCs/>
                <w:color w:val="404040"/>
              </w:rPr>
              <w:t>estrategias de acceso</w:t>
            </w:r>
            <w:r w:rsidRPr="00DE07C3">
              <w:rPr>
                <w:rFonts w:ascii="Arial" w:hAnsi="Arial" w:cs="Arial"/>
                <w:color w:val="404040"/>
              </w:rPr>
              <w:t xml:space="preserve"> </w:t>
            </w:r>
            <w:r w:rsidRPr="00DE07C3">
              <w:rPr>
                <w:rFonts w:ascii="Arial" w:hAnsi="Arial" w:cs="Arial"/>
                <w:b/>
                <w:bCs/>
                <w:color w:val="404040"/>
              </w:rPr>
              <w:t>por encima de las 10 obligatorias (al menos 8 a pymes españolas),</w:t>
            </w:r>
            <w:r w:rsidRPr="00DE07C3">
              <w:rPr>
                <w:rFonts w:ascii="Arial" w:hAnsi="Arial" w:cs="Arial"/>
                <w:color w:val="404040"/>
              </w:rPr>
              <w:t xml:space="preserve"> de al menos 3 sectores distintos.</w:t>
            </w:r>
            <w:r w:rsidRPr="00DE07C3">
              <w:rPr>
                <w:rFonts w:ascii="Arial" w:hAnsi="Arial" w:cs="Arial"/>
                <w:b/>
                <w:bCs/>
                <w:color w:val="404040"/>
              </w:rPr>
              <w:t xml:space="preserve"> </w:t>
            </w:r>
            <w:r w:rsidRPr="00DE07C3">
              <w:rPr>
                <w:rFonts w:ascii="Arial" w:hAnsi="Arial" w:cs="Arial"/>
                <w:i/>
                <w:iCs/>
                <w:color w:val="404040"/>
              </w:rPr>
              <w:t>Por cada 3 “Estrategias de acceso a mercado/ Estudios de mercado” a pymes españolas adicionales, se otorgarán 5 puntos</w:t>
            </w:r>
            <w:r w:rsidRPr="00DE07C3">
              <w:rPr>
                <w:rFonts w:ascii="Arial" w:hAnsi="Arial" w:cs="Arial"/>
                <w:b/>
                <w:bCs/>
                <w:i/>
                <w:iCs/>
                <w:color w:val="404040"/>
              </w:rPr>
              <w:t xml:space="preserve"> </w:t>
            </w:r>
            <w:r w:rsidRPr="00DE07C3">
              <w:rPr>
                <w:rFonts w:ascii="Arial" w:hAnsi="Arial" w:cs="Arial"/>
                <w:i/>
                <w:iCs/>
                <w:color w:val="404040"/>
              </w:rPr>
              <w:t>hasta máximo 15 puntos</w:t>
            </w:r>
          </w:p>
        </w:tc>
        <w:tc>
          <w:tcPr>
            <w:tcW w:w="1537" w:type="dxa"/>
            <w:vMerge w:val="restart"/>
            <w:tcBorders>
              <w:top w:val="nil"/>
              <w:left w:val="single" w:sz="8" w:space="0" w:color="auto"/>
              <w:bottom w:val="nil"/>
              <w:right w:val="single" w:sz="8" w:space="0" w:color="auto"/>
            </w:tcBorders>
            <w:vAlign w:val="center"/>
            <w:hideMark/>
          </w:tcPr>
          <w:p w14:paraId="7859E071" w14:textId="77777777" w:rsidR="00DE07C3" w:rsidRPr="00DE07C3" w:rsidRDefault="00DE07C3" w:rsidP="00DE07C3">
            <w:pPr>
              <w:ind w:left="0"/>
              <w:rPr>
                <w:color w:val="000000"/>
              </w:rPr>
            </w:pPr>
            <w:r w:rsidRPr="00DE07C3">
              <w:rPr>
                <w:color w:val="000000"/>
              </w:rPr>
              <w:t> </w:t>
            </w:r>
          </w:p>
        </w:tc>
        <w:tc>
          <w:tcPr>
            <w:tcW w:w="2219" w:type="dxa"/>
            <w:vMerge w:val="restart"/>
            <w:tcBorders>
              <w:top w:val="nil"/>
              <w:left w:val="single" w:sz="8" w:space="0" w:color="auto"/>
              <w:bottom w:val="nil"/>
              <w:right w:val="single" w:sz="8" w:space="0" w:color="auto"/>
            </w:tcBorders>
            <w:vAlign w:val="center"/>
            <w:hideMark/>
          </w:tcPr>
          <w:p w14:paraId="2B0454F3" w14:textId="77777777" w:rsidR="00DE07C3" w:rsidRPr="00DE07C3" w:rsidRDefault="00DE07C3" w:rsidP="00DE07C3">
            <w:pPr>
              <w:ind w:left="0"/>
              <w:rPr>
                <w:color w:val="000000"/>
              </w:rPr>
            </w:pPr>
            <w:r w:rsidRPr="00DE07C3">
              <w:rPr>
                <w:color w:val="000000"/>
              </w:rPr>
              <w:t> </w:t>
            </w:r>
          </w:p>
        </w:tc>
        <w:tc>
          <w:tcPr>
            <w:tcW w:w="1804" w:type="dxa"/>
            <w:vMerge w:val="restart"/>
            <w:tcBorders>
              <w:top w:val="nil"/>
              <w:left w:val="single" w:sz="8" w:space="0" w:color="auto"/>
              <w:bottom w:val="nil"/>
              <w:right w:val="single" w:sz="8" w:space="0" w:color="auto"/>
            </w:tcBorders>
            <w:vAlign w:val="center"/>
            <w:hideMark/>
          </w:tcPr>
          <w:p w14:paraId="603BB888" w14:textId="77777777" w:rsidR="00DE07C3" w:rsidRPr="00DE07C3" w:rsidRDefault="00DE07C3" w:rsidP="00DE07C3">
            <w:pPr>
              <w:ind w:left="0"/>
              <w:rPr>
                <w:color w:val="000000"/>
              </w:rPr>
            </w:pPr>
            <w:r w:rsidRPr="00DE07C3">
              <w:rPr>
                <w:color w:val="000000"/>
              </w:rPr>
              <w:t> </w:t>
            </w:r>
          </w:p>
        </w:tc>
      </w:tr>
      <w:tr w:rsidR="00DE07C3" w:rsidRPr="00DE07C3" w14:paraId="187D313C" w14:textId="77777777" w:rsidTr="00DE07C3">
        <w:trPr>
          <w:trHeight w:val="1695"/>
        </w:trPr>
        <w:tc>
          <w:tcPr>
            <w:tcW w:w="3424" w:type="dxa"/>
            <w:vMerge/>
            <w:tcBorders>
              <w:top w:val="nil"/>
              <w:left w:val="single" w:sz="8" w:space="0" w:color="auto"/>
              <w:bottom w:val="nil"/>
              <w:right w:val="single" w:sz="8" w:space="0" w:color="auto"/>
            </w:tcBorders>
            <w:vAlign w:val="center"/>
            <w:hideMark/>
          </w:tcPr>
          <w:p w14:paraId="52AEC92B" w14:textId="77777777" w:rsidR="00DE07C3" w:rsidRPr="00DE07C3" w:rsidRDefault="00DE07C3" w:rsidP="00DE07C3">
            <w:pPr>
              <w:ind w:left="0"/>
              <w:jc w:val="left"/>
              <w:rPr>
                <w:rFonts w:ascii="Arial" w:hAnsi="Arial" w:cs="Arial"/>
                <w:color w:val="404040"/>
              </w:rPr>
            </w:pPr>
          </w:p>
        </w:tc>
        <w:tc>
          <w:tcPr>
            <w:tcW w:w="1537" w:type="dxa"/>
            <w:vMerge/>
            <w:tcBorders>
              <w:top w:val="nil"/>
              <w:left w:val="single" w:sz="8" w:space="0" w:color="auto"/>
              <w:bottom w:val="nil"/>
              <w:right w:val="single" w:sz="8" w:space="0" w:color="auto"/>
            </w:tcBorders>
            <w:vAlign w:val="center"/>
            <w:hideMark/>
          </w:tcPr>
          <w:p w14:paraId="16686A17" w14:textId="77777777" w:rsidR="00DE07C3" w:rsidRPr="00DE07C3" w:rsidRDefault="00DE07C3" w:rsidP="00DE07C3">
            <w:pPr>
              <w:ind w:left="0"/>
              <w:jc w:val="left"/>
              <w:rPr>
                <w:color w:val="000000"/>
              </w:rPr>
            </w:pPr>
          </w:p>
        </w:tc>
        <w:tc>
          <w:tcPr>
            <w:tcW w:w="2219" w:type="dxa"/>
            <w:vMerge/>
            <w:tcBorders>
              <w:top w:val="nil"/>
              <w:left w:val="single" w:sz="8" w:space="0" w:color="auto"/>
              <w:bottom w:val="nil"/>
              <w:right w:val="single" w:sz="8" w:space="0" w:color="auto"/>
            </w:tcBorders>
            <w:vAlign w:val="center"/>
            <w:hideMark/>
          </w:tcPr>
          <w:p w14:paraId="3EBAA44F" w14:textId="77777777" w:rsidR="00DE07C3" w:rsidRPr="00DE07C3" w:rsidRDefault="00DE07C3" w:rsidP="00DE07C3">
            <w:pPr>
              <w:ind w:left="0"/>
              <w:jc w:val="left"/>
              <w:rPr>
                <w:color w:val="000000"/>
              </w:rPr>
            </w:pPr>
          </w:p>
        </w:tc>
        <w:tc>
          <w:tcPr>
            <w:tcW w:w="1804" w:type="dxa"/>
            <w:vMerge/>
            <w:tcBorders>
              <w:top w:val="nil"/>
              <w:left w:val="single" w:sz="8" w:space="0" w:color="auto"/>
              <w:bottom w:val="nil"/>
              <w:right w:val="single" w:sz="8" w:space="0" w:color="auto"/>
            </w:tcBorders>
            <w:vAlign w:val="center"/>
            <w:hideMark/>
          </w:tcPr>
          <w:p w14:paraId="193E4E22" w14:textId="77777777" w:rsidR="00DE07C3" w:rsidRPr="00DE07C3" w:rsidRDefault="00DE07C3" w:rsidP="00DE07C3">
            <w:pPr>
              <w:ind w:left="0"/>
              <w:jc w:val="left"/>
              <w:rPr>
                <w:color w:val="000000"/>
              </w:rPr>
            </w:pPr>
          </w:p>
        </w:tc>
        <w:tc>
          <w:tcPr>
            <w:tcW w:w="36" w:type="dxa"/>
            <w:tcBorders>
              <w:top w:val="nil"/>
              <w:left w:val="nil"/>
              <w:bottom w:val="nil"/>
              <w:right w:val="nil"/>
            </w:tcBorders>
            <w:noWrap/>
            <w:vAlign w:val="bottom"/>
            <w:hideMark/>
          </w:tcPr>
          <w:p w14:paraId="06482341" w14:textId="77777777" w:rsidR="00DE07C3" w:rsidRPr="00DE07C3" w:rsidRDefault="00DE07C3" w:rsidP="00DE07C3">
            <w:pPr>
              <w:ind w:left="0"/>
              <w:rPr>
                <w:color w:val="000000"/>
              </w:rPr>
            </w:pPr>
          </w:p>
        </w:tc>
      </w:tr>
      <w:tr w:rsidR="00DE07C3" w:rsidRPr="00DE07C3" w14:paraId="10753557" w14:textId="77777777" w:rsidTr="00DE07C3">
        <w:trPr>
          <w:trHeight w:val="1400"/>
        </w:trPr>
        <w:tc>
          <w:tcPr>
            <w:tcW w:w="3424" w:type="dxa"/>
            <w:tcBorders>
              <w:top w:val="nil"/>
              <w:left w:val="single" w:sz="8" w:space="0" w:color="auto"/>
              <w:bottom w:val="nil"/>
              <w:right w:val="single" w:sz="8" w:space="0" w:color="auto"/>
            </w:tcBorders>
            <w:shd w:val="clear" w:color="000000" w:fill="D9D9D9"/>
            <w:vAlign w:val="center"/>
            <w:hideMark/>
          </w:tcPr>
          <w:p w14:paraId="15D67C41" w14:textId="77777777" w:rsidR="00DE07C3" w:rsidRPr="00DE07C3" w:rsidRDefault="00DE07C3" w:rsidP="00DE07C3">
            <w:pPr>
              <w:ind w:left="0"/>
              <w:jc w:val="left"/>
              <w:rPr>
                <w:rFonts w:ascii="Arial" w:hAnsi="Arial" w:cs="Arial"/>
                <w:b/>
                <w:bCs/>
                <w:color w:val="404040"/>
              </w:rPr>
            </w:pPr>
            <w:r w:rsidRPr="00DE07C3">
              <w:rPr>
                <w:rFonts w:ascii="Arial" w:hAnsi="Arial" w:cs="Arial"/>
                <w:b/>
                <w:bCs/>
                <w:color w:val="404040"/>
              </w:rPr>
              <w:t> </w:t>
            </w:r>
          </w:p>
        </w:tc>
        <w:tc>
          <w:tcPr>
            <w:tcW w:w="1537" w:type="dxa"/>
            <w:tcBorders>
              <w:top w:val="nil"/>
              <w:left w:val="nil"/>
              <w:bottom w:val="nil"/>
              <w:right w:val="single" w:sz="8" w:space="0" w:color="auto"/>
            </w:tcBorders>
            <w:shd w:val="clear" w:color="000000" w:fill="D9D9D9"/>
            <w:vAlign w:val="center"/>
            <w:hideMark/>
          </w:tcPr>
          <w:p w14:paraId="60697897" w14:textId="77777777" w:rsidR="00DE07C3" w:rsidRPr="00DE07C3" w:rsidRDefault="00DE07C3" w:rsidP="00DE07C3">
            <w:pPr>
              <w:ind w:left="0"/>
              <w:rPr>
                <w:rFonts w:ascii="Arial" w:hAnsi="Arial" w:cs="Arial"/>
                <w:b/>
                <w:bCs/>
                <w:color w:val="404040"/>
              </w:rPr>
            </w:pPr>
            <w:r w:rsidRPr="00DE07C3">
              <w:rPr>
                <w:rFonts w:ascii="Arial" w:hAnsi="Arial" w:cs="Arial"/>
                <w:b/>
                <w:bCs/>
                <w:color w:val="404040"/>
              </w:rPr>
              <w:t>Cumple los 3 sectores obligatorios a pymes españolas</w:t>
            </w:r>
          </w:p>
        </w:tc>
        <w:tc>
          <w:tcPr>
            <w:tcW w:w="2219"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494434C9" w14:textId="77777777" w:rsidR="00DE07C3" w:rsidRPr="00DE07C3" w:rsidRDefault="00DE07C3" w:rsidP="00DE07C3">
            <w:pPr>
              <w:ind w:left="0"/>
              <w:rPr>
                <w:rFonts w:ascii="Arial" w:hAnsi="Arial" w:cs="Arial"/>
                <w:b/>
                <w:bCs/>
                <w:color w:val="404040"/>
              </w:rPr>
            </w:pPr>
            <w:proofErr w:type="spellStart"/>
            <w:r w:rsidRPr="00DE07C3">
              <w:rPr>
                <w:rFonts w:ascii="Arial" w:hAnsi="Arial" w:cs="Arial"/>
                <w:b/>
                <w:bCs/>
                <w:color w:val="404040"/>
              </w:rPr>
              <w:t>Nº</w:t>
            </w:r>
            <w:proofErr w:type="spellEnd"/>
            <w:r w:rsidRPr="00DE07C3">
              <w:rPr>
                <w:rFonts w:ascii="Arial" w:hAnsi="Arial" w:cs="Arial"/>
                <w:b/>
                <w:bCs/>
                <w:color w:val="404040"/>
              </w:rPr>
              <w:t xml:space="preserve"> de sectores adicionales</w:t>
            </w:r>
          </w:p>
        </w:tc>
        <w:tc>
          <w:tcPr>
            <w:tcW w:w="1804" w:type="dxa"/>
            <w:tcBorders>
              <w:top w:val="nil"/>
              <w:left w:val="nil"/>
              <w:bottom w:val="nil"/>
              <w:right w:val="single" w:sz="8" w:space="0" w:color="auto"/>
            </w:tcBorders>
            <w:shd w:val="clear" w:color="000000" w:fill="D9D9D9"/>
            <w:vAlign w:val="center"/>
            <w:hideMark/>
          </w:tcPr>
          <w:p w14:paraId="58A9ED7E" w14:textId="77777777" w:rsidR="00DE07C3" w:rsidRPr="00DE07C3" w:rsidRDefault="00DE07C3" w:rsidP="00DE07C3">
            <w:pPr>
              <w:ind w:left="0"/>
              <w:rPr>
                <w:rFonts w:ascii="Arial" w:hAnsi="Arial" w:cs="Arial"/>
                <w:b/>
                <w:bCs/>
                <w:color w:val="404040"/>
              </w:rPr>
            </w:pPr>
            <w:r w:rsidRPr="00DE07C3">
              <w:rPr>
                <w:rFonts w:ascii="Arial" w:hAnsi="Arial" w:cs="Arial"/>
                <w:b/>
                <w:bCs/>
                <w:color w:val="404040"/>
              </w:rPr>
              <w:t>Puntos autoasignados</w:t>
            </w:r>
          </w:p>
        </w:tc>
        <w:tc>
          <w:tcPr>
            <w:tcW w:w="36" w:type="dxa"/>
            <w:vAlign w:val="center"/>
            <w:hideMark/>
          </w:tcPr>
          <w:p w14:paraId="0A08D8E3" w14:textId="77777777" w:rsidR="00DE07C3" w:rsidRPr="00DE07C3" w:rsidRDefault="00DE07C3" w:rsidP="00DE07C3">
            <w:pPr>
              <w:ind w:left="0"/>
              <w:jc w:val="left"/>
              <w:rPr>
                <w:rFonts w:ascii="Times New Roman" w:hAnsi="Times New Roman"/>
                <w:sz w:val="20"/>
                <w:szCs w:val="20"/>
              </w:rPr>
            </w:pPr>
          </w:p>
        </w:tc>
      </w:tr>
      <w:tr w:rsidR="00DE07C3" w:rsidRPr="00DE07C3" w14:paraId="138FE21C" w14:textId="77777777" w:rsidTr="00DE07C3">
        <w:trPr>
          <w:trHeight w:val="290"/>
        </w:trPr>
        <w:tc>
          <w:tcPr>
            <w:tcW w:w="3424" w:type="dxa"/>
            <w:tcBorders>
              <w:top w:val="nil"/>
              <w:left w:val="single" w:sz="8" w:space="0" w:color="auto"/>
              <w:bottom w:val="nil"/>
              <w:right w:val="single" w:sz="8" w:space="0" w:color="auto"/>
            </w:tcBorders>
            <w:shd w:val="clear" w:color="000000" w:fill="D9D9D9"/>
            <w:vAlign w:val="center"/>
            <w:hideMark/>
          </w:tcPr>
          <w:p w14:paraId="7B8BF8E8" w14:textId="77777777" w:rsidR="00DE07C3" w:rsidRPr="00DE07C3" w:rsidRDefault="00DE07C3" w:rsidP="00DE07C3">
            <w:pPr>
              <w:ind w:left="0"/>
              <w:jc w:val="left"/>
              <w:rPr>
                <w:rFonts w:ascii="Arial" w:hAnsi="Arial" w:cs="Arial"/>
                <w:b/>
                <w:bCs/>
                <w:color w:val="404040"/>
              </w:rPr>
            </w:pPr>
            <w:r w:rsidRPr="00DE07C3">
              <w:rPr>
                <w:rFonts w:ascii="Arial" w:hAnsi="Arial" w:cs="Arial"/>
                <w:b/>
                <w:bCs/>
                <w:color w:val="404040"/>
              </w:rPr>
              <w:t> </w:t>
            </w:r>
          </w:p>
        </w:tc>
        <w:tc>
          <w:tcPr>
            <w:tcW w:w="1537" w:type="dxa"/>
            <w:tcBorders>
              <w:top w:val="nil"/>
              <w:left w:val="nil"/>
              <w:bottom w:val="nil"/>
              <w:right w:val="single" w:sz="8" w:space="0" w:color="auto"/>
            </w:tcBorders>
            <w:shd w:val="clear" w:color="000000" w:fill="D9D9D9"/>
            <w:vAlign w:val="center"/>
            <w:hideMark/>
          </w:tcPr>
          <w:p w14:paraId="43D8E639" w14:textId="77777777" w:rsidR="00DE07C3" w:rsidRPr="00DE07C3" w:rsidRDefault="00DE07C3" w:rsidP="00DE07C3">
            <w:pPr>
              <w:ind w:left="0"/>
              <w:rPr>
                <w:rFonts w:ascii="Arial" w:hAnsi="Arial" w:cs="Arial"/>
                <w:b/>
                <w:bCs/>
                <w:color w:val="404040"/>
              </w:rPr>
            </w:pPr>
            <w:r w:rsidRPr="00DE07C3">
              <w:rPr>
                <w:rFonts w:ascii="Arial" w:hAnsi="Arial" w:cs="Arial"/>
                <w:b/>
                <w:bCs/>
                <w:color w:val="404040"/>
              </w:rPr>
              <w:t>SI/NO</w:t>
            </w:r>
          </w:p>
        </w:tc>
        <w:tc>
          <w:tcPr>
            <w:tcW w:w="2219" w:type="dxa"/>
            <w:vMerge/>
            <w:tcBorders>
              <w:top w:val="nil"/>
              <w:left w:val="single" w:sz="8" w:space="0" w:color="auto"/>
              <w:bottom w:val="single" w:sz="8" w:space="0" w:color="000000"/>
              <w:right w:val="single" w:sz="8" w:space="0" w:color="auto"/>
            </w:tcBorders>
            <w:vAlign w:val="center"/>
            <w:hideMark/>
          </w:tcPr>
          <w:p w14:paraId="730501FA" w14:textId="77777777" w:rsidR="00DE07C3" w:rsidRPr="00DE07C3" w:rsidRDefault="00DE07C3" w:rsidP="00DE07C3">
            <w:pPr>
              <w:ind w:left="0"/>
              <w:jc w:val="left"/>
              <w:rPr>
                <w:rFonts w:ascii="Arial" w:hAnsi="Arial" w:cs="Arial"/>
                <w:b/>
                <w:bCs/>
                <w:color w:val="404040"/>
              </w:rPr>
            </w:pPr>
          </w:p>
        </w:tc>
        <w:tc>
          <w:tcPr>
            <w:tcW w:w="1804" w:type="dxa"/>
            <w:tcBorders>
              <w:top w:val="nil"/>
              <w:left w:val="nil"/>
              <w:bottom w:val="nil"/>
              <w:right w:val="single" w:sz="8" w:space="0" w:color="auto"/>
            </w:tcBorders>
            <w:shd w:val="clear" w:color="000000" w:fill="D9D9D9"/>
            <w:vAlign w:val="center"/>
            <w:hideMark/>
          </w:tcPr>
          <w:p w14:paraId="2229DBE4" w14:textId="77777777" w:rsidR="00DE07C3" w:rsidRPr="00DE07C3" w:rsidRDefault="00DE07C3" w:rsidP="00DE07C3">
            <w:pPr>
              <w:ind w:left="0"/>
              <w:rPr>
                <w:rFonts w:ascii="Arial" w:hAnsi="Arial" w:cs="Arial"/>
                <w:b/>
                <w:bCs/>
                <w:color w:val="404040"/>
              </w:rPr>
            </w:pPr>
            <w:r w:rsidRPr="00DE07C3">
              <w:rPr>
                <w:rFonts w:ascii="Arial" w:hAnsi="Arial" w:cs="Arial"/>
                <w:b/>
                <w:bCs/>
                <w:color w:val="404040"/>
              </w:rPr>
              <w:t>(Máx.5)</w:t>
            </w:r>
          </w:p>
        </w:tc>
        <w:tc>
          <w:tcPr>
            <w:tcW w:w="36" w:type="dxa"/>
            <w:vAlign w:val="center"/>
            <w:hideMark/>
          </w:tcPr>
          <w:p w14:paraId="3AE58E46" w14:textId="77777777" w:rsidR="00DE07C3" w:rsidRPr="00DE07C3" w:rsidRDefault="00DE07C3" w:rsidP="00DE07C3">
            <w:pPr>
              <w:ind w:left="0"/>
              <w:jc w:val="left"/>
              <w:rPr>
                <w:rFonts w:ascii="Times New Roman" w:hAnsi="Times New Roman"/>
                <w:sz w:val="20"/>
                <w:szCs w:val="20"/>
              </w:rPr>
            </w:pPr>
          </w:p>
        </w:tc>
      </w:tr>
      <w:tr w:rsidR="00DE07C3" w:rsidRPr="00DE07C3" w14:paraId="236E6CF9" w14:textId="77777777" w:rsidTr="00DE07C3">
        <w:trPr>
          <w:trHeight w:val="300"/>
        </w:trPr>
        <w:tc>
          <w:tcPr>
            <w:tcW w:w="3424" w:type="dxa"/>
            <w:tcBorders>
              <w:top w:val="nil"/>
              <w:left w:val="single" w:sz="8" w:space="0" w:color="auto"/>
              <w:bottom w:val="single" w:sz="8" w:space="0" w:color="auto"/>
              <w:right w:val="single" w:sz="8" w:space="0" w:color="auto"/>
            </w:tcBorders>
            <w:shd w:val="clear" w:color="000000" w:fill="D9D9D9"/>
            <w:vAlign w:val="center"/>
            <w:hideMark/>
          </w:tcPr>
          <w:p w14:paraId="11E1F503" w14:textId="77777777" w:rsidR="00DE07C3" w:rsidRPr="00DE07C3" w:rsidRDefault="00DE07C3" w:rsidP="00DE07C3">
            <w:pPr>
              <w:ind w:left="0"/>
              <w:jc w:val="left"/>
              <w:rPr>
                <w:rFonts w:ascii="Arial" w:hAnsi="Arial" w:cs="Arial"/>
                <w:b/>
                <w:bCs/>
                <w:color w:val="404040"/>
              </w:rPr>
            </w:pPr>
            <w:r w:rsidRPr="00DE07C3">
              <w:rPr>
                <w:rFonts w:ascii="Arial" w:hAnsi="Arial" w:cs="Arial"/>
                <w:b/>
                <w:bCs/>
                <w:color w:val="404040"/>
              </w:rPr>
              <w:t>Criterio</w:t>
            </w:r>
          </w:p>
        </w:tc>
        <w:tc>
          <w:tcPr>
            <w:tcW w:w="1537" w:type="dxa"/>
            <w:tcBorders>
              <w:top w:val="nil"/>
              <w:left w:val="nil"/>
              <w:bottom w:val="single" w:sz="8" w:space="0" w:color="auto"/>
              <w:right w:val="single" w:sz="8" w:space="0" w:color="auto"/>
            </w:tcBorders>
            <w:shd w:val="clear" w:color="000000" w:fill="D9D9D9"/>
            <w:hideMark/>
          </w:tcPr>
          <w:p w14:paraId="24812758" w14:textId="77777777" w:rsidR="00DE07C3" w:rsidRPr="00DE07C3" w:rsidRDefault="00DE07C3" w:rsidP="00DE07C3">
            <w:pPr>
              <w:ind w:left="0"/>
              <w:jc w:val="left"/>
              <w:rPr>
                <w:rFonts w:ascii="Aptos Narrow" w:hAnsi="Aptos Narrow"/>
                <w:color w:val="000000"/>
              </w:rPr>
            </w:pPr>
            <w:r w:rsidRPr="00DE07C3">
              <w:rPr>
                <w:rFonts w:ascii="Aptos Narrow" w:hAnsi="Aptos Narrow"/>
                <w:color w:val="000000"/>
              </w:rPr>
              <w:t> </w:t>
            </w:r>
          </w:p>
        </w:tc>
        <w:tc>
          <w:tcPr>
            <w:tcW w:w="2219" w:type="dxa"/>
            <w:vMerge/>
            <w:tcBorders>
              <w:top w:val="nil"/>
              <w:left w:val="single" w:sz="8" w:space="0" w:color="auto"/>
              <w:bottom w:val="single" w:sz="8" w:space="0" w:color="000000"/>
              <w:right w:val="single" w:sz="8" w:space="0" w:color="auto"/>
            </w:tcBorders>
            <w:vAlign w:val="center"/>
            <w:hideMark/>
          </w:tcPr>
          <w:p w14:paraId="09CF17BD" w14:textId="77777777" w:rsidR="00DE07C3" w:rsidRPr="00DE07C3" w:rsidRDefault="00DE07C3" w:rsidP="00DE07C3">
            <w:pPr>
              <w:ind w:left="0"/>
              <w:jc w:val="left"/>
              <w:rPr>
                <w:rFonts w:ascii="Arial" w:hAnsi="Arial" w:cs="Arial"/>
                <w:b/>
                <w:bCs/>
                <w:color w:val="404040"/>
              </w:rPr>
            </w:pPr>
          </w:p>
        </w:tc>
        <w:tc>
          <w:tcPr>
            <w:tcW w:w="1804" w:type="dxa"/>
            <w:tcBorders>
              <w:top w:val="nil"/>
              <w:left w:val="nil"/>
              <w:bottom w:val="single" w:sz="8" w:space="0" w:color="auto"/>
              <w:right w:val="single" w:sz="8" w:space="0" w:color="auto"/>
            </w:tcBorders>
            <w:shd w:val="clear" w:color="000000" w:fill="D9D9D9"/>
            <w:hideMark/>
          </w:tcPr>
          <w:p w14:paraId="68CE6D0C" w14:textId="77777777" w:rsidR="00DE07C3" w:rsidRPr="00DE07C3" w:rsidRDefault="00DE07C3" w:rsidP="00DE07C3">
            <w:pPr>
              <w:ind w:left="0"/>
              <w:jc w:val="left"/>
              <w:rPr>
                <w:rFonts w:ascii="Aptos Narrow" w:hAnsi="Aptos Narrow"/>
                <w:color w:val="000000"/>
              </w:rPr>
            </w:pPr>
            <w:r w:rsidRPr="00DE07C3">
              <w:rPr>
                <w:rFonts w:ascii="Aptos Narrow" w:hAnsi="Aptos Narrow"/>
                <w:color w:val="000000"/>
              </w:rPr>
              <w:t> </w:t>
            </w:r>
          </w:p>
        </w:tc>
        <w:tc>
          <w:tcPr>
            <w:tcW w:w="36" w:type="dxa"/>
            <w:vAlign w:val="center"/>
            <w:hideMark/>
          </w:tcPr>
          <w:p w14:paraId="523A58D3" w14:textId="77777777" w:rsidR="00DE07C3" w:rsidRPr="00DE07C3" w:rsidRDefault="00DE07C3" w:rsidP="00DE07C3">
            <w:pPr>
              <w:ind w:left="0"/>
              <w:jc w:val="left"/>
              <w:rPr>
                <w:rFonts w:ascii="Times New Roman" w:hAnsi="Times New Roman"/>
                <w:sz w:val="20"/>
                <w:szCs w:val="20"/>
              </w:rPr>
            </w:pPr>
          </w:p>
        </w:tc>
      </w:tr>
      <w:tr w:rsidR="00DE07C3" w:rsidRPr="00DE07C3" w14:paraId="1DA91D4B" w14:textId="77777777" w:rsidTr="00DE07C3">
        <w:trPr>
          <w:trHeight w:val="3015"/>
        </w:trPr>
        <w:tc>
          <w:tcPr>
            <w:tcW w:w="3424" w:type="dxa"/>
            <w:tcBorders>
              <w:top w:val="nil"/>
              <w:left w:val="single" w:sz="8" w:space="0" w:color="auto"/>
              <w:bottom w:val="single" w:sz="8" w:space="0" w:color="auto"/>
              <w:right w:val="single" w:sz="8" w:space="0" w:color="auto"/>
            </w:tcBorders>
            <w:vAlign w:val="center"/>
            <w:hideMark/>
          </w:tcPr>
          <w:p w14:paraId="5E574986" w14:textId="77777777" w:rsidR="00DE07C3" w:rsidRPr="00DE07C3" w:rsidRDefault="00DE07C3" w:rsidP="00DE07C3">
            <w:pPr>
              <w:ind w:left="0"/>
              <w:jc w:val="left"/>
              <w:rPr>
                <w:rFonts w:ascii="Arial" w:hAnsi="Arial" w:cs="Arial"/>
                <w:color w:val="404040"/>
              </w:rPr>
            </w:pPr>
            <w:r w:rsidRPr="00DE07C3">
              <w:rPr>
                <w:rFonts w:ascii="Arial" w:hAnsi="Arial" w:cs="Arial"/>
                <w:color w:val="404040"/>
              </w:rPr>
              <w:lastRenderedPageBreak/>
              <w:t xml:space="preserve">Experiencia demostrable desde 2015 en la formulación a pymes de estrategias de acceso por encima de las 10 obligatorias (al menos 8 españolas) y </w:t>
            </w:r>
            <w:r w:rsidRPr="00DE07C3">
              <w:rPr>
                <w:rFonts w:ascii="Arial" w:hAnsi="Arial" w:cs="Arial"/>
                <w:b/>
                <w:bCs/>
                <w:color w:val="404040"/>
              </w:rPr>
              <w:t>sectores adicionales a los 3 obligatorios</w:t>
            </w:r>
            <w:r w:rsidRPr="00DE07C3">
              <w:rPr>
                <w:rFonts w:ascii="Arial" w:hAnsi="Arial" w:cs="Arial"/>
                <w:color w:val="404040"/>
              </w:rPr>
              <w:t xml:space="preserve">. </w:t>
            </w:r>
            <w:r w:rsidRPr="00DE07C3">
              <w:rPr>
                <w:rFonts w:ascii="Arial" w:hAnsi="Arial" w:cs="Arial"/>
                <w:i/>
                <w:iCs/>
                <w:color w:val="404040"/>
              </w:rPr>
              <w:t>Por cada sector distinto y adicional a los 3 exigidos como obligatorios, se otorgará 1 punto hasta un máximo de 5 puntos</w:t>
            </w:r>
          </w:p>
        </w:tc>
        <w:tc>
          <w:tcPr>
            <w:tcW w:w="1537" w:type="dxa"/>
            <w:tcBorders>
              <w:top w:val="nil"/>
              <w:left w:val="nil"/>
              <w:bottom w:val="single" w:sz="8" w:space="0" w:color="auto"/>
              <w:right w:val="single" w:sz="8" w:space="0" w:color="auto"/>
            </w:tcBorders>
            <w:vAlign w:val="center"/>
            <w:hideMark/>
          </w:tcPr>
          <w:p w14:paraId="55AC74F1" w14:textId="77777777" w:rsidR="00DE07C3" w:rsidRPr="00DE07C3" w:rsidRDefault="00DE07C3" w:rsidP="00DE07C3">
            <w:pPr>
              <w:ind w:left="0"/>
              <w:rPr>
                <w:color w:val="000000"/>
              </w:rPr>
            </w:pPr>
            <w:r w:rsidRPr="00DE07C3">
              <w:rPr>
                <w:color w:val="000000"/>
              </w:rPr>
              <w:t> </w:t>
            </w:r>
          </w:p>
        </w:tc>
        <w:tc>
          <w:tcPr>
            <w:tcW w:w="2219" w:type="dxa"/>
            <w:tcBorders>
              <w:top w:val="nil"/>
              <w:left w:val="nil"/>
              <w:bottom w:val="single" w:sz="8" w:space="0" w:color="auto"/>
              <w:right w:val="single" w:sz="8" w:space="0" w:color="auto"/>
            </w:tcBorders>
            <w:vAlign w:val="center"/>
            <w:hideMark/>
          </w:tcPr>
          <w:p w14:paraId="540F2488" w14:textId="77777777" w:rsidR="00DE07C3" w:rsidRPr="00DE07C3" w:rsidRDefault="00DE07C3" w:rsidP="00DE07C3">
            <w:pPr>
              <w:ind w:left="0"/>
              <w:rPr>
                <w:color w:val="000000"/>
              </w:rPr>
            </w:pPr>
            <w:r w:rsidRPr="00DE07C3">
              <w:rPr>
                <w:color w:val="000000"/>
              </w:rPr>
              <w:t> </w:t>
            </w:r>
          </w:p>
        </w:tc>
        <w:tc>
          <w:tcPr>
            <w:tcW w:w="1804" w:type="dxa"/>
            <w:tcBorders>
              <w:top w:val="nil"/>
              <w:left w:val="nil"/>
              <w:bottom w:val="single" w:sz="8" w:space="0" w:color="auto"/>
              <w:right w:val="single" w:sz="8" w:space="0" w:color="auto"/>
            </w:tcBorders>
            <w:vAlign w:val="center"/>
            <w:hideMark/>
          </w:tcPr>
          <w:p w14:paraId="63F94D38" w14:textId="77777777" w:rsidR="00DE07C3" w:rsidRPr="00DE07C3" w:rsidRDefault="00DE07C3" w:rsidP="00DE07C3">
            <w:pPr>
              <w:ind w:left="0"/>
              <w:rPr>
                <w:color w:val="000000"/>
              </w:rPr>
            </w:pPr>
            <w:r w:rsidRPr="00DE07C3">
              <w:rPr>
                <w:color w:val="000000"/>
              </w:rPr>
              <w:t> </w:t>
            </w:r>
          </w:p>
        </w:tc>
        <w:tc>
          <w:tcPr>
            <w:tcW w:w="36" w:type="dxa"/>
            <w:vAlign w:val="center"/>
            <w:hideMark/>
          </w:tcPr>
          <w:p w14:paraId="6E14590C" w14:textId="77777777" w:rsidR="00DE07C3" w:rsidRPr="00DE07C3" w:rsidRDefault="00DE07C3" w:rsidP="00DE07C3">
            <w:pPr>
              <w:ind w:left="0"/>
              <w:jc w:val="left"/>
              <w:rPr>
                <w:rFonts w:ascii="Times New Roman" w:hAnsi="Times New Roman"/>
                <w:sz w:val="20"/>
                <w:szCs w:val="20"/>
              </w:rPr>
            </w:pPr>
          </w:p>
        </w:tc>
      </w:tr>
      <w:tr w:rsidR="00DE07C3" w:rsidRPr="00DE07C3" w14:paraId="16F25BCA" w14:textId="77777777" w:rsidTr="00DE07C3">
        <w:trPr>
          <w:trHeight w:val="300"/>
        </w:trPr>
        <w:tc>
          <w:tcPr>
            <w:tcW w:w="8984" w:type="dxa"/>
            <w:gridSpan w:val="4"/>
            <w:tcBorders>
              <w:top w:val="single" w:sz="8" w:space="0" w:color="auto"/>
              <w:left w:val="nil"/>
              <w:bottom w:val="single" w:sz="8" w:space="0" w:color="auto"/>
              <w:right w:val="nil"/>
            </w:tcBorders>
            <w:shd w:val="clear" w:color="000000" w:fill="E8E8E8"/>
            <w:noWrap/>
            <w:vAlign w:val="bottom"/>
            <w:hideMark/>
          </w:tcPr>
          <w:p w14:paraId="7BD58A81" w14:textId="53E99570" w:rsidR="00DE07C3" w:rsidRPr="00DE07C3" w:rsidRDefault="00DE07C3" w:rsidP="00DE07C3">
            <w:pPr>
              <w:ind w:left="0"/>
              <w:jc w:val="center"/>
              <w:rPr>
                <w:rFonts w:ascii="Aptos Narrow" w:hAnsi="Aptos Narrow"/>
                <w:b/>
                <w:bCs/>
                <w:color w:val="000000"/>
              </w:rPr>
            </w:pPr>
          </w:p>
        </w:tc>
        <w:tc>
          <w:tcPr>
            <w:tcW w:w="36" w:type="dxa"/>
            <w:vAlign w:val="center"/>
            <w:hideMark/>
          </w:tcPr>
          <w:p w14:paraId="4A2F62E9" w14:textId="77777777" w:rsidR="00DE07C3" w:rsidRPr="00DE07C3" w:rsidRDefault="00DE07C3" w:rsidP="00DE07C3">
            <w:pPr>
              <w:ind w:left="0"/>
              <w:jc w:val="left"/>
              <w:rPr>
                <w:rFonts w:ascii="Times New Roman" w:hAnsi="Times New Roman"/>
                <w:sz w:val="20"/>
                <w:szCs w:val="20"/>
              </w:rPr>
            </w:pPr>
          </w:p>
        </w:tc>
      </w:tr>
      <w:tr w:rsidR="00DE07C3" w:rsidRPr="00DE07C3" w14:paraId="6DC3FCCB" w14:textId="77777777" w:rsidTr="00DE07C3">
        <w:trPr>
          <w:trHeight w:val="560"/>
        </w:trPr>
        <w:tc>
          <w:tcPr>
            <w:tcW w:w="3424" w:type="dxa"/>
            <w:tcBorders>
              <w:top w:val="nil"/>
              <w:left w:val="single" w:sz="8" w:space="0" w:color="auto"/>
              <w:bottom w:val="nil"/>
              <w:right w:val="single" w:sz="8" w:space="0" w:color="auto"/>
            </w:tcBorders>
            <w:shd w:val="clear" w:color="000000" w:fill="D9D9D9"/>
            <w:vAlign w:val="center"/>
            <w:hideMark/>
          </w:tcPr>
          <w:p w14:paraId="6AB8115F" w14:textId="77777777" w:rsidR="00DE07C3" w:rsidRPr="00DE07C3" w:rsidRDefault="00DE07C3" w:rsidP="00DE07C3">
            <w:pPr>
              <w:ind w:left="0"/>
              <w:jc w:val="left"/>
              <w:rPr>
                <w:rFonts w:ascii="Arial" w:hAnsi="Arial" w:cs="Arial"/>
                <w:b/>
                <w:bCs/>
                <w:color w:val="404040"/>
              </w:rPr>
            </w:pPr>
            <w:r w:rsidRPr="00DE07C3">
              <w:rPr>
                <w:rFonts w:ascii="Arial" w:hAnsi="Arial" w:cs="Arial"/>
                <w:b/>
                <w:bCs/>
                <w:color w:val="404040"/>
              </w:rPr>
              <w:t> </w:t>
            </w:r>
          </w:p>
        </w:tc>
        <w:tc>
          <w:tcPr>
            <w:tcW w:w="1537" w:type="dxa"/>
            <w:tcBorders>
              <w:top w:val="nil"/>
              <w:left w:val="nil"/>
              <w:bottom w:val="nil"/>
              <w:right w:val="single" w:sz="8" w:space="0" w:color="auto"/>
            </w:tcBorders>
            <w:shd w:val="clear" w:color="000000" w:fill="D9D9D9"/>
            <w:vAlign w:val="center"/>
            <w:hideMark/>
          </w:tcPr>
          <w:p w14:paraId="327F642C" w14:textId="77777777" w:rsidR="00DE07C3" w:rsidRPr="00DE07C3" w:rsidRDefault="00DE07C3" w:rsidP="00DE07C3">
            <w:pPr>
              <w:ind w:left="0"/>
              <w:jc w:val="left"/>
              <w:rPr>
                <w:rFonts w:ascii="Arial" w:hAnsi="Arial" w:cs="Arial"/>
                <w:b/>
                <w:bCs/>
                <w:color w:val="404040"/>
              </w:rPr>
            </w:pPr>
            <w:proofErr w:type="spellStart"/>
            <w:r w:rsidRPr="00DE07C3">
              <w:rPr>
                <w:rFonts w:ascii="Arial" w:hAnsi="Arial" w:cs="Arial"/>
                <w:b/>
                <w:bCs/>
                <w:color w:val="404040"/>
              </w:rPr>
              <w:t>Nº</w:t>
            </w:r>
            <w:proofErr w:type="spellEnd"/>
            <w:r w:rsidRPr="00DE07C3">
              <w:rPr>
                <w:rFonts w:ascii="Arial" w:hAnsi="Arial" w:cs="Arial"/>
                <w:b/>
                <w:bCs/>
                <w:color w:val="404040"/>
              </w:rPr>
              <w:t xml:space="preserve"> años superiores a 8 </w:t>
            </w:r>
          </w:p>
        </w:tc>
        <w:tc>
          <w:tcPr>
            <w:tcW w:w="2219"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5C32ACB9" w14:textId="77777777" w:rsidR="00DE07C3" w:rsidRPr="00DE07C3" w:rsidRDefault="00DE07C3" w:rsidP="00DE07C3">
            <w:pPr>
              <w:ind w:left="0"/>
              <w:rPr>
                <w:rFonts w:ascii="Arial" w:hAnsi="Arial" w:cs="Arial"/>
                <w:b/>
                <w:bCs/>
                <w:color w:val="404040"/>
              </w:rPr>
            </w:pPr>
            <w:proofErr w:type="spellStart"/>
            <w:r w:rsidRPr="00DE07C3">
              <w:rPr>
                <w:rFonts w:ascii="Arial" w:hAnsi="Arial" w:cs="Arial"/>
                <w:b/>
                <w:bCs/>
                <w:color w:val="404040"/>
              </w:rPr>
              <w:t>Nº</w:t>
            </w:r>
            <w:proofErr w:type="spellEnd"/>
            <w:r w:rsidRPr="00DE07C3">
              <w:rPr>
                <w:rFonts w:ascii="Arial" w:hAnsi="Arial" w:cs="Arial"/>
                <w:b/>
                <w:bCs/>
                <w:color w:val="404040"/>
              </w:rPr>
              <w:t xml:space="preserve"> de años adicionales</w:t>
            </w:r>
          </w:p>
        </w:tc>
        <w:tc>
          <w:tcPr>
            <w:tcW w:w="1804" w:type="dxa"/>
            <w:tcBorders>
              <w:top w:val="nil"/>
              <w:left w:val="nil"/>
              <w:bottom w:val="nil"/>
              <w:right w:val="single" w:sz="8" w:space="0" w:color="auto"/>
            </w:tcBorders>
            <w:shd w:val="clear" w:color="000000" w:fill="D9D9D9"/>
            <w:vAlign w:val="center"/>
            <w:hideMark/>
          </w:tcPr>
          <w:p w14:paraId="1F190CA7" w14:textId="77777777" w:rsidR="00DE07C3" w:rsidRPr="00DE07C3" w:rsidRDefault="00DE07C3" w:rsidP="00DE07C3">
            <w:pPr>
              <w:ind w:left="0"/>
              <w:rPr>
                <w:rFonts w:ascii="Arial" w:hAnsi="Arial" w:cs="Arial"/>
                <w:b/>
                <w:bCs/>
                <w:color w:val="404040"/>
              </w:rPr>
            </w:pPr>
            <w:r w:rsidRPr="00DE07C3">
              <w:rPr>
                <w:rFonts w:ascii="Arial" w:hAnsi="Arial" w:cs="Arial"/>
                <w:b/>
                <w:bCs/>
                <w:color w:val="404040"/>
              </w:rPr>
              <w:t>Puntos autoasignados</w:t>
            </w:r>
          </w:p>
        </w:tc>
        <w:tc>
          <w:tcPr>
            <w:tcW w:w="36" w:type="dxa"/>
            <w:vAlign w:val="center"/>
            <w:hideMark/>
          </w:tcPr>
          <w:p w14:paraId="1F07152C" w14:textId="77777777" w:rsidR="00DE07C3" w:rsidRPr="00DE07C3" w:rsidRDefault="00DE07C3" w:rsidP="00DE07C3">
            <w:pPr>
              <w:ind w:left="0"/>
              <w:jc w:val="left"/>
              <w:rPr>
                <w:rFonts w:ascii="Times New Roman" w:hAnsi="Times New Roman"/>
                <w:sz w:val="20"/>
                <w:szCs w:val="20"/>
              </w:rPr>
            </w:pPr>
          </w:p>
        </w:tc>
      </w:tr>
      <w:tr w:rsidR="00DE07C3" w:rsidRPr="00DE07C3" w14:paraId="450EA171" w14:textId="77777777" w:rsidTr="00DE07C3">
        <w:trPr>
          <w:trHeight w:val="290"/>
        </w:trPr>
        <w:tc>
          <w:tcPr>
            <w:tcW w:w="3424" w:type="dxa"/>
            <w:tcBorders>
              <w:top w:val="nil"/>
              <w:left w:val="single" w:sz="8" w:space="0" w:color="auto"/>
              <w:bottom w:val="nil"/>
              <w:right w:val="single" w:sz="8" w:space="0" w:color="auto"/>
            </w:tcBorders>
            <w:shd w:val="clear" w:color="000000" w:fill="D9D9D9"/>
            <w:vAlign w:val="center"/>
            <w:hideMark/>
          </w:tcPr>
          <w:p w14:paraId="12C5E059" w14:textId="77777777" w:rsidR="00DE07C3" w:rsidRPr="00DE07C3" w:rsidRDefault="00DE07C3" w:rsidP="00DE07C3">
            <w:pPr>
              <w:ind w:left="0"/>
              <w:jc w:val="left"/>
              <w:rPr>
                <w:rFonts w:ascii="Arial" w:hAnsi="Arial" w:cs="Arial"/>
                <w:b/>
                <w:bCs/>
                <w:color w:val="404040"/>
              </w:rPr>
            </w:pPr>
            <w:r w:rsidRPr="00DE07C3">
              <w:rPr>
                <w:rFonts w:ascii="Arial" w:hAnsi="Arial" w:cs="Arial"/>
                <w:b/>
                <w:bCs/>
                <w:color w:val="404040"/>
              </w:rPr>
              <w:t> </w:t>
            </w:r>
          </w:p>
        </w:tc>
        <w:tc>
          <w:tcPr>
            <w:tcW w:w="1537" w:type="dxa"/>
            <w:tcBorders>
              <w:top w:val="nil"/>
              <w:left w:val="nil"/>
              <w:bottom w:val="nil"/>
              <w:right w:val="single" w:sz="8" w:space="0" w:color="auto"/>
            </w:tcBorders>
            <w:shd w:val="clear" w:color="000000" w:fill="D9D9D9"/>
            <w:vAlign w:val="center"/>
            <w:hideMark/>
          </w:tcPr>
          <w:p w14:paraId="4C3C7FB0" w14:textId="77777777" w:rsidR="00DE07C3" w:rsidRPr="00DE07C3" w:rsidRDefault="00DE07C3" w:rsidP="00DE07C3">
            <w:pPr>
              <w:ind w:left="0"/>
              <w:jc w:val="left"/>
              <w:rPr>
                <w:rFonts w:ascii="Arial" w:hAnsi="Arial" w:cs="Arial"/>
                <w:b/>
                <w:bCs/>
                <w:color w:val="404040"/>
              </w:rPr>
            </w:pPr>
            <w:r w:rsidRPr="00DE07C3">
              <w:rPr>
                <w:rFonts w:ascii="Arial" w:hAnsi="Arial" w:cs="Arial"/>
                <w:b/>
                <w:bCs/>
                <w:color w:val="404040"/>
              </w:rPr>
              <w:t>SI/NO</w:t>
            </w:r>
          </w:p>
        </w:tc>
        <w:tc>
          <w:tcPr>
            <w:tcW w:w="2219" w:type="dxa"/>
            <w:vMerge/>
            <w:tcBorders>
              <w:top w:val="nil"/>
              <w:left w:val="single" w:sz="8" w:space="0" w:color="auto"/>
              <w:bottom w:val="single" w:sz="8" w:space="0" w:color="000000"/>
              <w:right w:val="single" w:sz="8" w:space="0" w:color="auto"/>
            </w:tcBorders>
            <w:vAlign w:val="center"/>
            <w:hideMark/>
          </w:tcPr>
          <w:p w14:paraId="47FB561C" w14:textId="77777777" w:rsidR="00DE07C3" w:rsidRPr="00DE07C3" w:rsidRDefault="00DE07C3" w:rsidP="00DE07C3">
            <w:pPr>
              <w:ind w:left="0"/>
              <w:jc w:val="left"/>
              <w:rPr>
                <w:rFonts w:ascii="Arial" w:hAnsi="Arial" w:cs="Arial"/>
                <w:b/>
                <w:bCs/>
                <w:color w:val="404040"/>
              </w:rPr>
            </w:pPr>
          </w:p>
        </w:tc>
        <w:tc>
          <w:tcPr>
            <w:tcW w:w="1804" w:type="dxa"/>
            <w:tcBorders>
              <w:top w:val="nil"/>
              <w:left w:val="nil"/>
              <w:bottom w:val="nil"/>
              <w:right w:val="single" w:sz="8" w:space="0" w:color="auto"/>
            </w:tcBorders>
            <w:shd w:val="clear" w:color="000000" w:fill="D9D9D9"/>
            <w:vAlign w:val="center"/>
            <w:hideMark/>
          </w:tcPr>
          <w:p w14:paraId="10233B7A" w14:textId="77777777" w:rsidR="00DE07C3" w:rsidRPr="00DE07C3" w:rsidRDefault="00DE07C3" w:rsidP="00DE07C3">
            <w:pPr>
              <w:ind w:left="0"/>
              <w:rPr>
                <w:rFonts w:ascii="Arial" w:hAnsi="Arial" w:cs="Arial"/>
                <w:b/>
                <w:bCs/>
                <w:color w:val="404040"/>
              </w:rPr>
            </w:pPr>
            <w:r w:rsidRPr="00DE07C3">
              <w:rPr>
                <w:rFonts w:ascii="Arial" w:hAnsi="Arial" w:cs="Arial"/>
                <w:b/>
                <w:bCs/>
                <w:color w:val="404040"/>
              </w:rPr>
              <w:t>(Máx.20)</w:t>
            </w:r>
          </w:p>
        </w:tc>
        <w:tc>
          <w:tcPr>
            <w:tcW w:w="36" w:type="dxa"/>
            <w:vAlign w:val="center"/>
            <w:hideMark/>
          </w:tcPr>
          <w:p w14:paraId="32AD7FDA" w14:textId="77777777" w:rsidR="00DE07C3" w:rsidRPr="00DE07C3" w:rsidRDefault="00DE07C3" w:rsidP="00DE07C3">
            <w:pPr>
              <w:ind w:left="0"/>
              <w:jc w:val="left"/>
              <w:rPr>
                <w:rFonts w:ascii="Times New Roman" w:hAnsi="Times New Roman"/>
                <w:sz w:val="20"/>
                <w:szCs w:val="20"/>
              </w:rPr>
            </w:pPr>
          </w:p>
        </w:tc>
      </w:tr>
      <w:tr w:rsidR="00DE07C3" w:rsidRPr="00DE07C3" w14:paraId="7C569379" w14:textId="77777777" w:rsidTr="00DE07C3">
        <w:trPr>
          <w:trHeight w:val="300"/>
        </w:trPr>
        <w:tc>
          <w:tcPr>
            <w:tcW w:w="3424" w:type="dxa"/>
            <w:tcBorders>
              <w:top w:val="nil"/>
              <w:left w:val="single" w:sz="8" w:space="0" w:color="auto"/>
              <w:bottom w:val="single" w:sz="8" w:space="0" w:color="auto"/>
              <w:right w:val="single" w:sz="8" w:space="0" w:color="auto"/>
            </w:tcBorders>
            <w:shd w:val="clear" w:color="000000" w:fill="D9D9D9"/>
            <w:vAlign w:val="center"/>
            <w:hideMark/>
          </w:tcPr>
          <w:p w14:paraId="5D543E52" w14:textId="77777777" w:rsidR="00DE07C3" w:rsidRPr="00DE07C3" w:rsidRDefault="00DE07C3" w:rsidP="00DE07C3">
            <w:pPr>
              <w:ind w:left="0"/>
              <w:jc w:val="left"/>
              <w:rPr>
                <w:rFonts w:ascii="Arial" w:hAnsi="Arial" w:cs="Arial"/>
                <w:b/>
                <w:bCs/>
                <w:color w:val="404040"/>
              </w:rPr>
            </w:pPr>
            <w:r w:rsidRPr="00DE07C3">
              <w:rPr>
                <w:rFonts w:ascii="Arial" w:hAnsi="Arial" w:cs="Arial"/>
                <w:b/>
                <w:bCs/>
                <w:color w:val="404040"/>
              </w:rPr>
              <w:t>Requisito</w:t>
            </w:r>
          </w:p>
        </w:tc>
        <w:tc>
          <w:tcPr>
            <w:tcW w:w="1537" w:type="dxa"/>
            <w:tcBorders>
              <w:top w:val="nil"/>
              <w:left w:val="nil"/>
              <w:bottom w:val="single" w:sz="8" w:space="0" w:color="auto"/>
              <w:right w:val="single" w:sz="8" w:space="0" w:color="auto"/>
            </w:tcBorders>
            <w:shd w:val="clear" w:color="000000" w:fill="D9D9D9"/>
            <w:hideMark/>
          </w:tcPr>
          <w:p w14:paraId="03E7BA91" w14:textId="77777777" w:rsidR="00DE07C3" w:rsidRPr="00DE07C3" w:rsidRDefault="00DE07C3" w:rsidP="00DE07C3">
            <w:pPr>
              <w:ind w:left="0"/>
              <w:jc w:val="left"/>
              <w:rPr>
                <w:rFonts w:ascii="Aptos Narrow" w:hAnsi="Aptos Narrow"/>
                <w:color w:val="000000"/>
              </w:rPr>
            </w:pPr>
            <w:r w:rsidRPr="00DE07C3">
              <w:rPr>
                <w:rFonts w:ascii="Aptos Narrow" w:hAnsi="Aptos Narrow"/>
                <w:color w:val="000000"/>
              </w:rPr>
              <w:t> </w:t>
            </w:r>
          </w:p>
        </w:tc>
        <w:tc>
          <w:tcPr>
            <w:tcW w:w="2219" w:type="dxa"/>
            <w:vMerge/>
            <w:tcBorders>
              <w:top w:val="nil"/>
              <w:left w:val="single" w:sz="8" w:space="0" w:color="auto"/>
              <w:bottom w:val="single" w:sz="8" w:space="0" w:color="000000"/>
              <w:right w:val="single" w:sz="8" w:space="0" w:color="auto"/>
            </w:tcBorders>
            <w:vAlign w:val="center"/>
            <w:hideMark/>
          </w:tcPr>
          <w:p w14:paraId="6BECF9EE" w14:textId="77777777" w:rsidR="00DE07C3" w:rsidRPr="00DE07C3" w:rsidRDefault="00DE07C3" w:rsidP="00DE07C3">
            <w:pPr>
              <w:ind w:left="0"/>
              <w:jc w:val="left"/>
              <w:rPr>
                <w:rFonts w:ascii="Arial" w:hAnsi="Arial" w:cs="Arial"/>
                <w:b/>
                <w:bCs/>
                <w:color w:val="404040"/>
              </w:rPr>
            </w:pPr>
          </w:p>
        </w:tc>
        <w:tc>
          <w:tcPr>
            <w:tcW w:w="1804" w:type="dxa"/>
            <w:tcBorders>
              <w:top w:val="nil"/>
              <w:left w:val="nil"/>
              <w:bottom w:val="single" w:sz="8" w:space="0" w:color="auto"/>
              <w:right w:val="single" w:sz="8" w:space="0" w:color="auto"/>
            </w:tcBorders>
            <w:shd w:val="clear" w:color="000000" w:fill="D9D9D9"/>
            <w:hideMark/>
          </w:tcPr>
          <w:p w14:paraId="7D3D1492" w14:textId="77777777" w:rsidR="00DE07C3" w:rsidRPr="00DE07C3" w:rsidRDefault="00DE07C3" w:rsidP="00DE07C3">
            <w:pPr>
              <w:ind w:left="0"/>
              <w:jc w:val="left"/>
              <w:rPr>
                <w:rFonts w:ascii="Aptos Narrow" w:hAnsi="Aptos Narrow"/>
                <w:color w:val="000000"/>
              </w:rPr>
            </w:pPr>
            <w:r w:rsidRPr="00DE07C3">
              <w:rPr>
                <w:rFonts w:ascii="Aptos Narrow" w:hAnsi="Aptos Narrow"/>
                <w:color w:val="000000"/>
              </w:rPr>
              <w:t> </w:t>
            </w:r>
          </w:p>
        </w:tc>
        <w:tc>
          <w:tcPr>
            <w:tcW w:w="36" w:type="dxa"/>
            <w:vAlign w:val="center"/>
            <w:hideMark/>
          </w:tcPr>
          <w:p w14:paraId="2B4B21A5" w14:textId="77777777" w:rsidR="00DE07C3" w:rsidRPr="00DE07C3" w:rsidRDefault="00DE07C3" w:rsidP="00DE07C3">
            <w:pPr>
              <w:ind w:left="0"/>
              <w:jc w:val="left"/>
              <w:rPr>
                <w:rFonts w:ascii="Times New Roman" w:hAnsi="Times New Roman"/>
                <w:sz w:val="20"/>
                <w:szCs w:val="20"/>
              </w:rPr>
            </w:pPr>
          </w:p>
        </w:tc>
      </w:tr>
      <w:tr w:rsidR="00DE07C3" w:rsidRPr="00DE07C3" w14:paraId="19FE6014" w14:textId="77777777" w:rsidTr="00DE07C3">
        <w:trPr>
          <w:trHeight w:val="2565"/>
        </w:trPr>
        <w:tc>
          <w:tcPr>
            <w:tcW w:w="3424" w:type="dxa"/>
            <w:tcBorders>
              <w:top w:val="nil"/>
              <w:left w:val="single" w:sz="8" w:space="0" w:color="auto"/>
              <w:bottom w:val="single" w:sz="8" w:space="0" w:color="auto"/>
              <w:right w:val="single" w:sz="8" w:space="0" w:color="auto"/>
            </w:tcBorders>
            <w:vAlign w:val="center"/>
            <w:hideMark/>
          </w:tcPr>
          <w:p w14:paraId="206495AD" w14:textId="77777777" w:rsidR="00DE07C3" w:rsidRPr="00DE07C3" w:rsidRDefault="00DE07C3" w:rsidP="00DE07C3">
            <w:pPr>
              <w:ind w:left="0"/>
              <w:jc w:val="left"/>
              <w:rPr>
                <w:rFonts w:ascii="Arial" w:hAnsi="Arial" w:cs="Arial"/>
                <w:b/>
                <w:bCs/>
                <w:color w:val="404040"/>
              </w:rPr>
            </w:pPr>
            <w:r w:rsidRPr="00DE07C3">
              <w:rPr>
                <w:rFonts w:ascii="Arial" w:hAnsi="Arial" w:cs="Arial"/>
                <w:b/>
                <w:bCs/>
                <w:color w:val="404040"/>
              </w:rPr>
              <w:t xml:space="preserve">Años de experiencia adicional sobre el mínimo obligatorio de 8 en </w:t>
            </w:r>
            <w:r w:rsidRPr="00DE07C3">
              <w:rPr>
                <w:rFonts w:ascii="Arial" w:hAnsi="Arial" w:cs="Arial"/>
                <w:color w:val="404040"/>
              </w:rPr>
              <w:t>Dirección de Gestión comercial, Dirección de desarrollo de negocio en Marruecos o Dirección General de empresa tanto de terceros como propia</w:t>
            </w:r>
            <w:r w:rsidRPr="00DE07C3">
              <w:rPr>
                <w:rFonts w:ascii="Arial" w:hAnsi="Arial" w:cs="Arial"/>
                <w:b/>
                <w:bCs/>
                <w:color w:val="404040"/>
              </w:rPr>
              <w:t>.</w:t>
            </w:r>
          </w:p>
        </w:tc>
        <w:tc>
          <w:tcPr>
            <w:tcW w:w="1537" w:type="dxa"/>
            <w:tcBorders>
              <w:top w:val="nil"/>
              <w:left w:val="nil"/>
              <w:bottom w:val="single" w:sz="8" w:space="0" w:color="auto"/>
              <w:right w:val="single" w:sz="8" w:space="0" w:color="auto"/>
            </w:tcBorders>
            <w:vAlign w:val="center"/>
            <w:hideMark/>
          </w:tcPr>
          <w:p w14:paraId="4DCEC61E" w14:textId="77777777" w:rsidR="00DE07C3" w:rsidRPr="00DE07C3" w:rsidRDefault="00DE07C3" w:rsidP="00DE07C3">
            <w:pPr>
              <w:ind w:left="0"/>
              <w:rPr>
                <w:rFonts w:ascii="Arial" w:hAnsi="Arial" w:cs="Arial"/>
                <w:b/>
                <w:bCs/>
                <w:color w:val="404040"/>
              </w:rPr>
            </w:pPr>
            <w:r w:rsidRPr="00DE07C3">
              <w:rPr>
                <w:rFonts w:ascii="Arial" w:hAnsi="Arial" w:cs="Arial"/>
                <w:b/>
                <w:bCs/>
                <w:color w:val="404040"/>
              </w:rPr>
              <w:t> </w:t>
            </w:r>
          </w:p>
        </w:tc>
        <w:tc>
          <w:tcPr>
            <w:tcW w:w="2219" w:type="dxa"/>
            <w:tcBorders>
              <w:top w:val="nil"/>
              <w:left w:val="nil"/>
              <w:bottom w:val="single" w:sz="8" w:space="0" w:color="auto"/>
              <w:right w:val="single" w:sz="8" w:space="0" w:color="auto"/>
            </w:tcBorders>
            <w:vAlign w:val="center"/>
            <w:hideMark/>
          </w:tcPr>
          <w:p w14:paraId="1093568D" w14:textId="77777777" w:rsidR="00DE07C3" w:rsidRPr="00DE07C3" w:rsidRDefault="00DE07C3" w:rsidP="00DE07C3">
            <w:pPr>
              <w:ind w:left="0"/>
              <w:rPr>
                <w:color w:val="000000"/>
              </w:rPr>
            </w:pPr>
            <w:r w:rsidRPr="00DE07C3">
              <w:rPr>
                <w:color w:val="000000"/>
              </w:rPr>
              <w:t> </w:t>
            </w:r>
          </w:p>
        </w:tc>
        <w:tc>
          <w:tcPr>
            <w:tcW w:w="1804" w:type="dxa"/>
            <w:tcBorders>
              <w:top w:val="nil"/>
              <w:left w:val="nil"/>
              <w:bottom w:val="single" w:sz="8" w:space="0" w:color="auto"/>
              <w:right w:val="single" w:sz="8" w:space="0" w:color="auto"/>
            </w:tcBorders>
            <w:vAlign w:val="center"/>
            <w:hideMark/>
          </w:tcPr>
          <w:p w14:paraId="7F6C170A" w14:textId="77777777" w:rsidR="00DE07C3" w:rsidRPr="00DE07C3" w:rsidRDefault="00DE07C3" w:rsidP="00DE07C3">
            <w:pPr>
              <w:ind w:left="0"/>
              <w:rPr>
                <w:color w:val="000000"/>
              </w:rPr>
            </w:pPr>
            <w:r w:rsidRPr="00DE07C3">
              <w:rPr>
                <w:color w:val="000000"/>
              </w:rPr>
              <w:t> </w:t>
            </w:r>
          </w:p>
        </w:tc>
        <w:tc>
          <w:tcPr>
            <w:tcW w:w="36" w:type="dxa"/>
            <w:vAlign w:val="center"/>
            <w:hideMark/>
          </w:tcPr>
          <w:p w14:paraId="70BCE732" w14:textId="77777777" w:rsidR="00DE07C3" w:rsidRPr="00DE07C3" w:rsidRDefault="00DE07C3" w:rsidP="00DE07C3">
            <w:pPr>
              <w:ind w:left="0"/>
              <w:jc w:val="left"/>
              <w:rPr>
                <w:rFonts w:ascii="Times New Roman" w:hAnsi="Times New Roman"/>
                <w:sz w:val="20"/>
                <w:szCs w:val="20"/>
              </w:rPr>
            </w:pPr>
          </w:p>
        </w:tc>
      </w:tr>
    </w:tbl>
    <w:p w14:paraId="76C7955C" w14:textId="77777777" w:rsidR="009A3D7A" w:rsidRDefault="009A3D7A" w:rsidP="009A3D7A">
      <w:pPr>
        <w:spacing w:before="120" w:after="120"/>
        <w:ind w:left="426"/>
        <w:contextualSpacing/>
        <w:rPr>
          <w:rFonts w:cs="Calibri"/>
          <w:lang w:val="es-ES_tradnl"/>
        </w:rPr>
      </w:pPr>
    </w:p>
    <w:p w14:paraId="30405DC7" w14:textId="77777777" w:rsidR="009A3D7A" w:rsidRPr="005B34B4" w:rsidRDefault="009A3D7A" w:rsidP="009A3D7A">
      <w:pPr>
        <w:spacing w:before="120" w:after="120"/>
        <w:ind w:left="426"/>
        <w:contextualSpacing/>
        <w:rPr>
          <w:rFonts w:cs="Calibri"/>
          <w:lang w:val="es-ES_tradnl"/>
        </w:rPr>
      </w:pPr>
    </w:p>
    <w:p w14:paraId="641AF69D" w14:textId="33BC6C4B" w:rsidR="00F863A0" w:rsidRPr="003A6A18" w:rsidRDefault="00BC2C3B" w:rsidP="00F863A0">
      <w:pPr>
        <w:spacing w:before="120" w:after="120"/>
        <w:ind w:left="426"/>
        <w:contextualSpacing/>
        <w:rPr>
          <w:rFonts w:ascii="Arial" w:hAnsi="Arial" w:cs="Arial"/>
          <w:lang w:val="es-ES_tradnl"/>
        </w:rPr>
      </w:pPr>
      <w:r>
        <w:rPr>
          <w:rFonts w:ascii="Arial" w:hAnsi="Arial" w:cs="Arial"/>
          <w:lang w:val="es-ES_tradnl"/>
        </w:rPr>
        <w:t>T</w:t>
      </w:r>
      <w:r w:rsidR="00F863A0" w:rsidRPr="003A6A18">
        <w:rPr>
          <w:rFonts w:ascii="Arial" w:hAnsi="Arial" w:cs="Arial"/>
          <w:lang w:val="es-ES_tradnl"/>
        </w:rPr>
        <w:t xml:space="preserve">oda esta información y puntos autoasignados deben estar recogidos y detallados en el </w:t>
      </w:r>
      <w:r>
        <w:rPr>
          <w:rFonts w:ascii="Arial" w:hAnsi="Arial" w:cs="Arial"/>
          <w:lang w:val="es-ES_tradnl"/>
        </w:rPr>
        <w:t xml:space="preserve">Anexo </w:t>
      </w:r>
      <w:r w:rsidR="00F863A0" w:rsidRPr="003A6A18">
        <w:rPr>
          <w:rFonts w:ascii="Arial" w:hAnsi="Arial" w:cs="Arial"/>
          <w:lang w:val="es-ES_tradnl"/>
        </w:rPr>
        <w:t>Excel</w:t>
      </w:r>
      <w:r>
        <w:rPr>
          <w:rFonts w:ascii="Arial" w:hAnsi="Arial" w:cs="Arial"/>
          <w:lang w:val="es-ES_tradnl"/>
        </w:rPr>
        <w:t xml:space="preserve"> </w:t>
      </w:r>
      <w:r w:rsidR="00F863A0" w:rsidRPr="003A6A18">
        <w:rPr>
          <w:rFonts w:ascii="Arial" w:hAnsi="Arial" w:cs="Arial"/>
          <w:lang w:val="es-ES_tradnl"/>
        </w:rPr>
        <w:t>nº</w:t>
      </w:r>
      <w:r w:rsidR="00901C8C">
        <w:rPr>
          <w:rFonts w:ascii="Arial" w:hAnsi="Arial" w:cs="Arial"/>
          <w:lang w:val="es-ES_tradnl"/>
        </w:rPr>
        <w:t>3.1</w:t>
      </w:r>
      <w:r w:rsidR="00F863A0">
        <w:rPr>
          <w:rFonts w:ascii="Arial" w:hAnsi="Arial" w:cs="Arial"/>
          <w:lang w:val="es-ES_tradnl"/>
        </w:rPr>
        <w:t xml:space="preserve"> mencionando los proyectos y años de experiencia.</w:t>
      </w:r>
    </w:p>
    <w:p w14:paraId="7973D6B3" w14:textId="77777777" w:rsidR="00F863A0" w:rsidRPr="003A6A18" w:rsidRDefault="00F863A0" w:rsidP="00F863A0">
      <w:pPr>
        <w:spacing w:before="120" w:after="120"/>
        <w:ind w:left="426"/>
        <w:contextualSpacing/>
        <w:rPr>
          <w:rFonts w:ascii="Arial" w:hAnsi="Arial" w:cs="Arial"/>
          <w:lang w:val="es-ES_tradnl"/>
        </w:rPr>
      </w:pPr>
    </w:p>
    <w:p w14:paraId="6C007FEB" w14:textId="77777777" w:rsidR="00F863A0" w:rsidRPr="003A6A18" w:rsidRDefault="00F863A0" w:rsidP="00F863A0">
      <w:pPr>
        <w:spacing w:before="120" w:after="120"/>
        <w:ind w:left="426"/>
        <w:contextualSpacing/>
        <w:rPr>
          <w:rFonts w:ascii="Arial" w:hAnsi="Arial" w:cs="Arial"/>
          <w:lang w:val="es-ES_tradnl"/>
        </w:rPr>
      </w:pPr>
    </w:p>
    <w:p w14:paraId="6A3853FA" w14:textId="77777777" w:rsidR="00F863A0" w:rsidRPr="003A6A18" w:rsidRDefault="00F863A0" w:rsidP="00F863A0">
      <w:pPr>
        <w:pStyle w:val="BodyA"/>
        <w:suppressAutoHyphens/>
        <w:spacing w:before="0"/>
        <w:ind w:left="1080"/>
        <w:rPr>
          <w:rFonts w:ascii="Arial" w:eastAsia="Arial" w:hAnsi="Arial" w:cs="Arial"/>
          <w:color w:val="404040" w:themeColor="text1" w:themeTint="BF"/>
        </w:rPr>
      </w:pPr>
    </w:p>
    <w:p w14:paraId="0DFA9688" w14:textId="77777777" w:rsidR="00F863A0" w:rsidRPr="003A6A18" w:rsidRDefault="00F863A0" w:rsidP="00F863A0">
      <w:pPr>
        <w:pStyle w:val="BodyA"/>
        <w:suppressAutoHyphens/>
        <w:spacing w:before="0"/>
        <w:rPr>
          <w:rFonts w:ascii="Arial" w:eastAsia="Arial" w:hAnsi="Arial" w:cs="Arial"/>
          <w:color w:val="404040" w:themeColor="text1" w:themeTint="BF"/>
        </w:rPr>
      </w:pPr>
    </w:p>
    <w:p w14:paraId="5FC9DCDC" w14:textId="2E8CBE85" w:rsidR="00683845" w:rsidRPr="00B74BBB" w:rsidRDefault="008C6969" w:rsidP="00A3747B">
      <w:pPr>
        <w:ind w:left="0"/>
        <w:rPr>
          <w:rFonts w:ascii="Arial" w:hAnsi="Arial" w:cs="Arial"/>
        </w:rPr>
      </w:pPr>
      <w:r w:rsidRPr="00B74BBB">
        <w:rPr>
          <w:rFonts w:ascii="Arial" w:hAnsi="Arial" w:cs="Arial"/>
        </w:rPr>
        <w:tab/>
      </w:r>
      <w:r w:rsidRPr="00B74BBB">
        <w:rPr>
          <w:rFonts w:ascii="Arial" w:hAnsi="Arial" w:cs="Arial"/>
        </w:rPr>
        <w:tab/>
      </w:r>
      <w:r w:rsidRPr="00B74BBB">
        <w:rPr>
          <w:rFonts w:ascii="Arial" w:hAnsi="Arial" w:cs="Arial"/>
        </w:rPr>
        <w:tab/>
      </w:r>
      <w:r w:rsidRPr="00B74BBB">
        <w:rPr>
          <w:rFonts w:ascii="Arial" w:hAnsi="Arial" w:cs="Arial"/>
        </w:rPr>
        <w:tab/>
      </w:r>
    </w:p>
    <w:p w14:paraId="53BF1926" w14:textId="23AD1922" w:rsidR="00683845" w:rsidRPr="00B74BBB" w:rsidRDefault="00683845" w:rsidP="006F15B7">
      <w:pPr>
        <w:spacing w:before="120" w:after="120"/>
        <w:ind w:left="426"/>
        <w:contextualSpacing/>
        <w:rPr>
          <w:rFonts w:ascii="Arial" w:hAnsi="Arial" w:cs="Arial"/>
        </w:rPr>
      </w:pPr>
      <w:r w:rsidRPr="00B74BBB">
        <w:rPr>
          <w:rFonts w:ascii="Arial" w:hAnsi="Arial" w:cs="Arial"/>
        </w:rPr>
        <w:t>En_______________________, a ___________de ______________de 202</w:t>
      </w:r>
      <w:r w:rsidR="008D7478">
        <w:rPr>
          <w:rFonts w:ascii="Arial" w:hAnsi="Arial" w:cs="Arial"/>
        </w:rPr>
        <w:t>6</w:t>
      </w:r>
      <w:r w:rsidRPr="00B74BBB">
        <w:rPr>
          <w:rFonts w:ascii="Arial" w:hAnsi="Arial" w:cs="Arial"/>
        </w:rPr>
        <w:t>.</w:t>
      </w:r>
    </w:p>
    <w:p w14:paraId="77D1E281" w14:textId="77777777" w:rsidR="009E7266" w:rsidRPr="00B74BBB" w:rsidRDefault="009E7266" w:rsidP="009F3671">
      <w:pPr>
        <w:spacing w:before="120" w:after="120"/>
        <w:ind w:left="0"/>
        <w:contextualSpacing/>
        <w:rPr>
          <w:rFonts w:ascii="Arial" w:hAnsi="Arial" w:cs="Arial"/>
        </w:rPr>
      </w:pPr>
    </w:p>
    <w:p w14:paraId="66EB7E1D" w14:textId="77777777" w:rsidR="009E7266" w:rsidRPr="00B74BBB" w:rsidRDefault="009E7266" w:rsidP="006F15B7">
      <w:pPr>
        <w:spacing w:before="120" w:after="120"/>
        <w:ind w:left="426"/>
        <w:contextualSpacing/>
        <w:rPr>
          <w:rFonts w:ascii="Arial" w:hAnsi="Arial" w:cs="Arial"/>
        </w:rPr>
      </w:pPr>
    </w:p>
    <w:p w14:paraId="062E9A77" w14:textId="315E84EF" w:rsidR="00002CD2" w:rsidRPr="00B74BBB" w:rsidRDefault="00683845" w:rsidP="007C1A13">
      <w:pPr>
        <w:spacing w:before="120" w:after="120"/>
        <w:ind w:left="426"/>
        <w:contextualSpacing/>
        <w:rPr>
          <w:rFonts w:ascii="Arial" w:hAnsi="Arial" w:cs="Arial"/>
        </w:rPr>
      </w:pPr>
      <w:r w:rsidRPr="00B74BBB">
        <w:rPr>
          <w:rFonts w:ascii="Arial" w:hAnsi="Arial" w:cs="Arial"/>
        </w:rPr>
        <w:t>Firma de la empresa: _________</w:t>
      </w:r>
      <w:r w:rsidR="009E7266" w:rsidRPr="00B74BBB">
        <w:rPr>
          <w:rFonts w:ascii="Arial" w:hAnsi="Arial" w:cs="Arial"/>
        </w:rPr>
        <w:t>__________</w:t>
      </w:r>
      <w:r w:rsidRPr="00B74BBB">
        <w:rPr>
          <w:rFonts w:ascii="Arial" w:hAnsi="Arial" w:cs="Arial"/>
        </w:rPr>
        <w:t>______________</w:t>
      </w:r>
    </w:p>
    <w:sectPr w:rsidR="00002CD2" w:rsidRPr="00B74BBB" w:rsidSect="00B3478B">
      <w:headerReference w:type="default" r:id="rId11"/>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97D7D" w14:textId="77777777" w:rsidR="00E4399A" w:rsidRDefault="00E4399A" w:rsidP="00847E9F">
      <w:r>
        <w:separator/>
      </w:r>
    </w:p>
  </w:endnote>
  <w:endnote w:type="continuationSeparator" w:id="0">
    <w:p w14:paraId="50688AA7" w14:textId="77777777" w:rsidR="00E4399A" w:rsidRDefault="00E4399A" w:rsidP="00847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ookshelf Symbol 7">
    <w:panose1 w:val="05010101010101010101"/>
    <w:charset w:val="02"/>
    <w:family w:val="auto"/>
    <w:pitch w:val="variable"/>
    <w:sig w:usb0="00000000" w:usb1="10000000" w:usb2="00000000" w:usb3="00000000" w:csb0="80000000" w:csb1="00000000"/>
  </w:font>
  <w:font w:name="HelveticaNeueLT Pro 45 Lt">
    <w:panose1 w:val="020B0403020202020204"/>
    <w:charset w:val="00"/>
    <w:family w:val="swiss"/>
    <w:notTrueType/>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Narrow">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font>
  <w:font w:name="Aptos Narrow">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8483D" w14:textId="77777777" w:rsidR="00E4399A" w:rsidRDefault="00E4399A" w:rsidP="00847E9F">
      <w:r>
        <w:separator/>
      </w:r>
    </w:p>
  </w:footnote>
  <w:footnote w:type="continuationSeparator" w:id="0">
    <w:p w14:paraId="61845909" w14:textId="77777777" w:rsidR="00E4399A" w:rsidRDefault="00E4399A" w:rsidP="00847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05ABD" w14:textId="02CD325E" w:rsidR="00D93205" w:rsidRDefault="0016213C" w:rsidP="00847E9F">
    <w:r>
      <w:rPr>
        <w:noProof/>
      </w:rPr>
      <w:drawing>
        <wp:anchor distT="0" distB="0" distL="114300" distR="114300" simplePos="0" relativeHeight="251658240" behindDoc="0" locked="0" layoutInCell="1" allowOverlap="1" wp14:anchorId="1511F6B3" wp14:editId="482E3455">
          <wp:simplePos x="0" y="0"/>
          <wp:positionH relativeFrom="margin">
            <wp:posOffset>-635</wp:posOffset>
          </wp:positionH>
          <wp:positionV relativeFrom="paragraph">
            <wp:posOffset>-120015</wp:posOffset>
          </wp:positionV>
          <wp:extent cx="2612390" cy="429260"/>
          <wp:effectExtent l="0" t="0" r="0" b="8890"/>
          <wp:wrapNone/>
          <wp:docPr id="3" name="Imagen 2">
            <a:extLst xmlns:a="http://schemas.openxmlformats.org/drawingml/2006/main">
              <a:ext uri="{FF2B5EF4-FFF2-40B4-BE49-F238E27FC236}">
                <a16:creationId xmlns:a16="http://schemas.microsoft.com/office/drawing/2014/main" id="{A1B7E21F-151D-4716-B89E-99F354F2AB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A1B7E21F-151D-4716-B89E-99F354F2AB43}"/>
                      </a:ext>
                    </a:extLst>
                  </pic:cNvPr>
                  <pic:cNvPicPr>
                    <a:picLocks noChangeAspect="1"/>
                  </pic:cNvPicPr>
                </pic:nvPicPr>
                <pic:blipFill rotWithShape="1">
                  <a:blip r:embed="rId1">
                    <a:extLst>
                      <a:ext uri="{28A0092B-C50C-407E-A947-70E740481C1C}">
                        <a14:useLocalDpi xmlns:a14="http://schemas.microsoft.com/office/drawing/2010/main" val="0"/>
                      </a:ext>
                    </a:extLst>
                  </a:blip>
                  <a:srcRect l="51623" t="-3049"/>
                  <a:stretch>
                    <a:fillRect/>
                  </a:stretch>
                </pic:blipFill>
                <pic:spPr bwMode="auto">
                  <a:xfrm>
                    <a:off x="0" y="0"/>
                    <a:ext cx="2612390" cy="429260"/>
                  </a:xfrm>
                  <a:prstGeom prst="rect">
                    <a:avLst/>
                  </a:prstGeom>
                  <a:noFill/>
                  <a:ln>
                    <a:noFill/>
                  </a:ln>
                  <a:extLst>
                    <a:ext uri="{53640926-AAD7-44D8-BBD7-CCE9431645EC}">
                      <a14:shadowObscured xmlns:a14="http://schemas.microsoft.com/office/drawing/2010/main"/>
                    </a:ext>
                  </a:extLst>
                </pic:spPr>
              </pic:pic>
            </a:graphicData>
          </a:graphic>
        </wp:anchor>
      </w:drawing>
    </w:r>
  </w:p>
  <w:p w14:paraId="239EF2A2" w14:textId="77777777" w:rsidR="002F649D" w:rsidRPr="000F59F9" w:rsidRDefault="002F649D" w:rsidP="00847E9F"/>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6EA0408"/>
    <w:lvl w:ilvl="0">
      <w:start w:val="1"/>
      <w:numFmt w:val="bullet"/>
      <w:pStyle w:val="Mapadeldocumento"/>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97B0A31C"/>
    <w:lvl w:ilvl="0">
      <w:start w:val="1"/>
      <w:numFmt w:val="bullet"/>
      <w:pStyle w:val="Descripcin"/>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505A2610"/>
    <w:lvl w:ilvl="0">
      <w:start w:val="1"/>
      <w:numFmt w:val="bullet"/>
      <w:pStyle w:val="Rpido"/>
      <w:lvlText w:val=""/>
      <w:lvlJc w:val="left"/>
      <w:pPr>
        <w:tabs>
          <w:tab w:val="num" w:pos="360"/>
        </w:tabs>
        <w:ind w:left="360" w:hanging="360"/>
      </w:pPr>
      <w:rPr>
        <w:rFonts w:ascii="Symbol" w:hAnsi="Symbol" w:hint="default"/>
      </w:rPr>
    </w:lvl>
  </w:abstractNum>
  <w:abstractNum w:abstractNumId="3" w15:restartNumberingAfterBreak="0">
    <w:nsid w:val="033003D2"/>
    <w:multiLevelType w:val="hybridMultilevel"/>
    <w:tmpl w:val="D1A65726"/>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4" w15:restartNumberingAfterBreak="0">
    <w:nsid w:val="055E235B"/>
    <w:multiLevelType w:val="hybridMultilevel"/>
    <w:tmpl w:val="06A438E8"/>
    <w:lvl w:ilvl="0" w:tplc="553428A0">
      <w:start w:val="1"/>
      <w:numFmt w:val="bullet"/>
      <w:lvlText w:val=""/>
      <w:lvlJc w:val="left"/>
      <w:pPr>
        <w:tabs>
          <w:tab w:val="num" w:pos="720"/>
        </w:tabs>
        <w:ind w:left="720" w:hanging="360"/>
      </w:pPr>
      <w:rPr>
        <w:rFonts w:ascii="Symbol" w:hAnsi="Symbol" w:hint="default"/>
      </w:rPr>
    </w:lvl>
    <w:lvl w:ilvl="1" w:tplc="EC8A06D4" w:tentative="1">
      <w:start w:val="1"/>
      <w:numFmt w:val="bullet"/>
      <w:lvlText w:val="o"/>
      <w:lvlJc w:val="left"/>
      <w:pPr>
        <w:tabs>
          <w:tab w:val="num" w:pos="1440"/>
        </w:tabs>
        <w:ind w:left="1440" w:hanging="360"/>
      </w:pPr>
      <w:rPr>
        <w:rFonts w:ascii="Courier New" w:hAnsi="Courier New" w:hint="default"/>
      </w:rPr>
    </w:lvl>
    <w:lvl w:ilvl="2" w:tplc="65BEA19A" w:tentative="1">
      <w:start w:val="1"/>
      <w:numFmt w:val="bullet"/>
      <w:lvlText w:val=""/>
      <w:lvlJc w:val="left"/>
      <w:pPr>
        <w:tabs>
          <w:tab w:val="num" w:pos="2160"/>
        </w:tabs>
        <w:ind w:left="2160" w:hanging="360"/>
      </w:pPr>
      <w:rPr>
        <w:rFonts w:ascii="Wingdings" w:hAnsi="Wingdings" w:hint="default"/>
      </w:rPr>
    </w:lvl>
    <w:lvl w:ilvl="3" w:tplc="0D56FF98" w:tentative="1">
      <w:start w:val="1"/>
      <w:numFmt w:val="bullet"/>
      <w:lvlText w:val=""/>
      <w:lvlJc w:val="left"/>
      <w:pPr>
        <w:tabs>
          <w:tab w:val="num" w:pos="2880"/>
        </w:tabs>
        <w:ind w:left="2880" w:hanging="360"/>
      </w:pPr>
      <w:rPr>
        <w:rFonts w:ascii="Symbol" w:hAnsi="Symbol" w:hint="default"/>
      </w:rPr>
    </w:lvl>
    <w:lvl w:ilvl="4" w:tplc="F2043AD4" w:tentative="1">
      <w:start w:val="1"/>
      <w:numFmt w:val="bullet"/>
      <w:lvlText w:val="o"/>
      <w:lvlJc w:val="left"/>
      <w:pPr>
        <w:tabs>
          <w:tab w:val="num" w:pos="3600"/>
        </w:tabs>
        <w:ind w:left="3600" w:hanging="360"/>
      </w:pPr>
      <w:rPr>
        <w:rFonts w:ascii="Courier New" w:hAnsi="Courier New" w:hint="default"/>
      </w:rPr>
    </w:lvl>
    <w:lvl w:ilvl="5" w:tplc="57B04F0C" w:tentative="1">
      <w:start w:val="1"/>
      <w:numFmt w:val="bullet"/>
      <w:lvlText w:val=""/>
      <w:lvlJc w:val="left"/>
      <w:pPr>
        <w:tabs>
          <w:tab w:val="num" w:pos="4320"/>
        </w:tabs>
        <w:ind w:left="4320" w:hanging="360"/>
      </w:pPr>
      <w:rPr>
        <w:rFonts w:ascii="Wingdings" w:hAnsi="Wingdings" w:hint="default"/>
      </w:rPr>
    </w:lvl>
    <w:lvl w:ilvl="6" w:tplc="CD6E8354" w:tentative="1">
      <w:start w:val="1"/>
      <w:numFmt w:val="bullet"/>
      <w:lvlText w:val=""/>
      <w:lvlJc w:val="left"/>
      <w:pPr>
        <w:tabs>
          <w:tab w:val="num" w:pos="5040"/>
        </w:tabs>
        <w:ind w:left="5040" w:hanging="360"/>
      </w:pPr>
      <w:rPr>
        <w:rFonts w:ascii="Symbol" w:hAnsi="Symbol" w:hint="default"/>
      </w:rPr>
    </w:lvl>
    <w:lvl w:ilvl="7" w:tplc="B2248C3C" w:tentative="1">
      <w:start w:val="1"/>
      <w:numFmt w:val="bullet"/>
      <w:lvlText w:val="o"/>
      <w:lvlJc w:val="left"/>
      <w:pPr>
        <w:tabs>
          <w:tab w:val="num" w:pos="5760"/>
        </w:tabs>
        <w:ind w:left="5760" w:hanging="360"/>
      </w:pPr>
      <w:rPr>
        <w:rFonts w:ascii="Courier New" w:hAnsi="Courier New" w:hint="default"/>
      </w:rPr>
    </w:lvl>
    <w:lvl w:ilvl="8" w:tplc="85B04014" w:tentative="1">
      <w:start w:val="1"/>
      <w:numFmt w:val="bullet"/>
      <w:pStyle w:val="NumberedList2"/>
      <w:lvlText w:val=""/>
      <w:lvlJc w:val="left"/>
      <w:pPr>
        <w:tabs>
          <w:tab w:val="num" w:pos="6480"/>
        </w:tabs>
        <w:ind w:left="6480" w:hanging="360"/>
      </w:pPr>
      <w:rPr>
        <w:rFonts w:ascii="Wingdings" w:hAnsi="Wingdings" w:hint="default"/>
      </w:rPr>
    </w:lvl>
  </w:abstractNum>
  <w:abstractNum w:abstractNumId="5" w15:restartNumberingAfterBreak="0">
    <w:nsid w:val="09791504"/>
    <w:multiLevelType w:val="singleLevel"/>
    <w:tmpl w:val="33C45614"/>
    <w:lvl w:ilvl="0">
      <w:numFmt w:val="bullet"/>
      <w:pStyle w:val="Retorno"/>
      <w:lvlText w:val="•"/>
      <w:lvlJc w:val="left"/>
      <w:pPr>
        <w:tabs>
          <w:tab w:val="num" w:pos="1154"/>
        </w:tabs>
        <w:ind w:left="1021" w:hanging="227"/>
      </w:pPr>
      <w:rPr>
        <w:rFonts w:ascii="Times New Roman" w:hAnsi="Times New Roman" w:hint="default"/>
      </w:rPr>
    </w:lvl>
  </w:abstractNum>
  <w:abstractNum w:abstractNumId="6" w15:restartNumberingAfterBreak="0">
    <w:nsid w:val="0CDA35DB"/>
    <w:multiLevelType w:val="hybridMultilevel"/>
    <w:tmpl w:val="BD70E3C4"/>
    <w:lvl w:ilvl="0" w:tplc="FFFFFFFF">
      <w:numFmt w:val="bullet"/>
      <w:pStyle w:val="bullet7"/>
      <w:lvlText w:val="-"/>
      <w:lvlJc w:val="left"/>
      <w:pPr>
        <w:tabs>
          <w:tab w:val="num" w:pos="993"/>
        </w:tabs>
        <w:ind w:left="993" w:hanging="360"/>
      </w:pPr>
      <w:rPr>
        <w:rFonts w:ascii="Arial Narrow" w:eastAsia="Bookshelf Symbol 7" w:hAnsi="Arial Narrow" w:cs="Bookshelf Symbol 7"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B118E8"/>
    <w:multiLevelType w:val="singleLevel"/>
    <w:tmpl w:val="53204DD6"/>
    <w:lvl w:ilvl="0">
      <w:start w:val="1"/>
      <w:numFmt w:val="bullet"/>
      <w:pStyle w:val="Textodeglobo"/>
      <w:lvlText w:val="-"/>
      <w:lvlJc w:val="left"/>
      <w:pPr>
        <w:tabs>
          <w:tab w:val="num" w:pos="737"/>
        </w:tabs>
        <w:ind w:left="737" w:hanging="737"/>
      </w:pPr>
      <w:rPr>
        <w:rFonts w:ascii="Times New Roman" w:hAnsi="Times New Roman" w:hint="default"/>
      </w:rPr>
    </w:lvl>
  </w:abstractNum>
  <w:abstractNum w:abstractNumId="8" w15:restartNumberingAfterBreak="0">
    <w:nsid w:val="14250D4D"/>
    <w:multiLevelType w:val="hybridMultilevel"/>
    <w:tmpl w:val="A2FE93FA"/>
    <w:lvl w:ilvl="0" w:tplc="FB92A342">
      <w:numFmt w:val="bullet"/>
      <w:lvlText w:val="-"/>
      <w:lvlJc w:val="left"/>
      <w:pPr>
        <w:ind w:left="720" w:hanging="360"/>
      </w:pPr>
      <w:rPr>
        <w:rFonts w:ascii="HelveticaNeueLT Pro 45 Lt" w:eastAsia="HelveticaNeueLT Pro 45 Lt" w:hAnsi="HelveticaNeueLT Pro 45 Lt" w:cs="HelveticaNeueLT Pro 45 L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5773B70"/>
    <w:multiLevelType w:val="multilevel"/>
    <w:tmpl w:val="5C1637E8"/>
    <w:lvl w:ilvl="0">
      <w:start w:val="1"/>
      <w:numFmt w:val="bullet"/>
      <w:lvlText w:val=""/>
      <w:lvlJc w:val="left"/>
      <w:pPr>
        <w:tabs>
          <w:tab w:val="num" w:pos="360"/>
        </w:tabs>
        <w:ind w:left="360" w:hanging="274"/>
      </w:pPr>
      <w:rPr>
        <w:rFonts w:ascii="Wingdings" w:hAnsi="Wingdings" w:hint="default"/>
        <w:sz w:val="18"/>
      </w:rPr>
    </w:lvl>
    <w:lvl w:ilvl="1">
      <w:start w:val="1"/>
      <w:numFmt w:val="bullet"/>
      <w:lvlRestart w:val="0"/>
      <w:lvlText w:val=""/>
      <w:lvlJc w:val="left"/>
      <w:pPr>
        <w:tabs>
          <w:tab w:val="num" w:pos="720"/>
        </w:tabs>
        <w:ind w:left="720" w:hanging="360"/>
      </w:pPr>
      <w:rPr>
        <w:rFonts w:ascii="Wingdings" w:hAnsi="Wingdings" w:hint="default"/>
        <w:sz w:val="18"/>
      </w:rPr>
    </w:lvl>
    <w:lvl w:ilvl="2">
      <w:start w:val="1"/>
      <w:numFmt w:val="bullet"/>
      <w:lvlRestart w:val="0"/>
      <w:lvlText w:val=""/>
      <w:lvlJc w:val="left"/>
      <w:pPr>
        <w:tabs>
          <w:tab w:val="num" w:pos="360"/>
        </w:tabs>
        <w:ind w:left="360" w:hanging="274"/>
      </w:pPr>
      <w:rPr>
        <w:rFonts w:ascii="Wingdings" w:hAnsi="Wingdings" w:hint="default"/>
        <w:sz w:val="18"/>
      </w:rPr>
    </w:lvl>
    <w:lvl w:ilvl="3">
      <w:start w:val="1"/>
      <w:numFmt w:val="bullet"/>
      <w:lvlRestart w:val="0"/>
      <w:lvlText w:val=""/>
      <w:lvlJc w:val="left"/>
      <w:pPr>
        <w:tabs>
          <w:tab w:val="num" w:pos="720"/>
        </w:tabs>
        <w:ind w:left="720" w:hanging="360"/>
      </w:pPr>
      <w:rPr>
        <w:rFonts w:ascii="Wingdings" w:hAnsi="Wingdings" w:hint="default"/>
        <w:sz w:val="18"/>
      </w:rPr>
    </w:lvl>
    <w:lvl w:ilvl="4">
      <w:start w:val="1"/>
      <w:numFmt w:val="bullet"/>
      <w:lvlRestart w:val="0"/>
      <w:lvlText w:val=""/>
      <w:lvlJc w:val="left"/>
      <w:pPr>
        <w:tabs>
          <w:tab w:val="num" w:pos="360"/>
        </w:tabs>
        <w:ind w:left="360" w:hanging="274"/>
      </w:pPr>
      <w:rPr>
        <w:rFonts w:ascii="Wingdings" w:hAnsi="Wingdings" w:hint="default"/>
        <w:sz w:val="32"/>
      </w:rPr>
    </w:lvl>
    <w:lvl w:ilvl="5">
      <w:start w:val="1"/>
      <w:numFmt w:val="bullet"/>
      <w:lvlRestart w:val="0"/>
      <w:lvlText w:val=""/>
      <w:lvlJc w:val="left"/>
      <w:pPr>
        <w:tabs>
          <w:tab w:val="num" w:pos="720"/>
        </w:tabs>
        <w:ind w:left="720" w:hanging="360"/>
      </w:pPr>
      <w:rPr>
        <w:rFonts w:ascii="Wingdings" w:hAnsi="Wingdings" w:hint="default"/>
        <w:sz w:val="32"/>
      </w:rPr>
    </w:lvl>
    <w:lvl w:ilvl="6">
      <w:start w:val="1"/>
      <w:numFmt w:val="bullet"/>
      <w:lvlRestart w:val="0"/>
      <w:pStyle w:val="Heading4-noTOC"/>
      <w:lvlText w:val=""/>
      <w:lvlJc w:val="left"/>
      <w:pPr>
        <w:tabs>
          <w:tab w:val="num" w:pos="360"/>
        </w:tabs>
        <w:ind w:left="360" w:hanging="274"/>
      </w:pPr>
      <w:rPr>
        <w:rFonts w:ascii="Wingdings" w:hAnsi="Wingdings" w:hint="default"/>
        <w:sz w:val="32"/>
      </w:rPr>
    </w:lvl>
    <w:lvl w:ilvl="7">
      <w:start w:val="1"/>
      <w:numFmt w:val="bullet"/>
      <w:lvlRestart w:val="0"/>
      <w:lvlText w:val=""/>
      <w:lvlJc w:val="left"/>
      <w:pPr>
        <w:tabs>
          <w:tab w:val="num" w:pos="720"/>
        </w:tabs>
        <w:ind w:left="720" w:hanging="360"/>
      </w:pPr>
      <w:rPr>
        <w:rFonts w:ascii="Wingdings" w:hAnsi="Wingdings" w:hint="default"/>
        <w:sz w:val="32"/>
      </w:rPr>
    </w:lvl>
    <w:lvl w:ilvl="8">
      <w:start w:val="1"/>
      <w:numFmt w:val="bullet"/>
      <w:lvlRestart w:val="0"/>
      <w:lvlText w:val=""/>
      <w:lvlJc w:val="left"/>
      <w:pPr>
        <w:tabs>
          <w:tab w:val="num" w:pos="720"/>
        </w:tabs>
        <w:ind w:left="720" w:hanging="360"/>
      </w:pPr>
      <w:rPr>
        <w:rFonts w:ascii="Symbol" w:hAnsi="Symbol" w:hint="default"/>
        <w:sz w:val="24"/>
      </w:rPr>
    </w:lvl>
  </w:abstractNum>
  <w:abstractNum w:abstractNumId="10" w15:restartNumberingAfterBreak="0">
    <w:nsid w:val="1687686F"/>
    <w:multiLevelType w:val="hybridMultilevel"/>
    <w:tmpl w:val="38AEC3AC"/>
    <w:lvl w:ilvl="0" w:tplc="1FA433DA">
      <w:start w:val="1"/>
      <w:numFmt w:val="decimal"/>
      <w:lvlText w:val="%1ª."/>
      <w:lvlJc w:val="left"/>
      <w:pPr>
        <w:tabs>
          <w:tab w:val="num" w:pos="0"/>
        </w:tabs>
        <w:ind w:left="0" w:firstLine="0"/>
      </w:pPr>
      <w:rPr>
        <w:rFonts w:ascii="Calibri" w:hAnsi="Calibri" w:hint="default"/>
        <w:b/>
        <w:i w:val="0"/>
        <w:color w:val="auto"/>
        <w:sz w:val="24"/>
        <w:u w:val="none"/>
      </w:rPr>
    </w:lvl>
    <w:lvl w:ilvl="1" w:tplc="0C0A0003">
      <w:numFmt w:val="bullet"/>
      <w:lvlText w:val="-"/>
      <w:lvlJc w:val="left"/>
      <w:pPr>
        <w:tabs>
          <w:tab w:val="num" w:pos="1440"/>
        </w:tabs>
        <w:ind w:left="1440" w:hanging="360"/>
      </w:pPr>
      <w:rPr>
        <w:rFonts w:ascii="Arial Narrow" w:eastAsia="Bookshelf Symbol 7" w:hAnsi="Arial Narrow" w:cs="Bookshelf Symbol 7" w:hint="default"/>
        <w:b/>
        <w:i w:val="0"/>
        <w:color w:val="auto"/>
        <w:sz w:val="24"/>
        <w:u w:val="none"/>
      </w:rPr>
    </w:lvl>
    <w:lvl w:ilvl="2" w:tplc="0C0A0005" w:tentative="1">
      <w:start w:val="1"/>
      <w:numFmt w:val="lowerRoman"/>
      <w:lvlText w:val="%3."/>
      <w:lvlJc w:val="right"/>
      <w:pPr>
        <w:tabs>
          <w:tab w:val="num" w:pos="2160"/>
        </w:tabs>
        <w:ind w:left="2160" w:hanging="180"/>
      </w:pPr>
    </w:lvl>
    <w:lvl w:ilvl="3" w:tplc="0C0A0001" w:tentative="1">
      <w:start w:val="1"/>
      <w:numFmt w:val="decimal"/>
      <w:pStyle w:val="TableBullet9"/>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pStyle w:val="TableBullet13"/>
      <w:lvlText w:val="%8."/>
      <w:lvlJc w:val="left"/>
      <w:pPr>
        <w:tabs>
          <w:tab w:val="num" w:pos="5760"/>
        </w:tabs>
        <w:ind w:left="5760" w:hanging="360"/>
      </w:pPr>
    </w:lvl>
    <w:lvl w:ilvl="8" w:tplc="0C0A0005" w:tentative="1">
      <w:start w:val="1"/>
      <w:numFmt w:val="lowerRoman"/>
      <w:pStyle w:val="TableBullet14"/>
      <w:lvlText w:val="%9."/>
      <w:lvlJc w:val="right"/>
      <w:pPr>
        <w:tabs>
          <w:tab w:val="num" w:pos="6480"/>
        </w:tabs>
        <w:ind w:left="6480" w:hanging="180"/>
      </w:pPr>
    </w:lvl>
  </w:abstractNum>
  <w:abstractNum w:abstractNumId="11" w15:restartNumberingAfterBreak="0">
    <w:nsid w:val="1B6A6C9F"/>
    <w:multiLevelType w:val="hybridMultilevel"/>
    <w:tmpl w:val="D7C09A7E"/>
    <w:lvl w:ilvl="0" w:tplc="A602055E">
      <w:start w:val="1"/>
      <w:numFmt w:val="bullet"/>
      <w:lvlText w:val=""/>
      <w:lvlJc w:val="left"/>
      <w:pPr>
        <w:ind w:left="720" w:hanging="360"/>
      </w:pPr>
      <w:rPr>
        <w:rFonts w:ascii="Symbol" w:hAnsi="Symbol" w:hint="default"/>
      </w:rPr>
    </w:lvl>
    <w:lvl w:ilvl="1" w:tplc="208288A4" w:tentative="1">
      <w:start w:val="1"/>
      <w:numFmt w:val="bullet"/>
      <w:lvlText w:val="o"/>
      <w:lvlJc w:val="left"/>
      <w:pPr>
        <w:ind w:left="1440" w:hanging="360"/>
      </w:pPr>
      <w:rPr>
        <w:rFonts w:ascii="Courier New" w:hAnsi="Courier New" w:cs="Courier New" w:hint="default"/>
      </w:rPr>
    </w:lvl>
    <w:lvl w:ilvl="2" w:tplc="6B7CD898" w:tentative="1">
      <w:start w:val="1"/>
      <w:numFmt w:val="bullet"/>
      <w:pStyle w:val="Heading3-noTOC"/>
      <w:lvlText w:val=""/>
      <w:lvlJc w:val="left"/>
      <w:pPr>
        <w:ind w:left="2160" w:hanging="360"/>
      </w:pPr>
      <w:rPr>
        <w:rFonts w:ascii="Wingdings" w:hAnsi="Wingdings" w:hint="default"/>
      </w:rPr>
    </w:lvl>
    <w:lvl w:ilvl="3" w:tplc="E2EABF7C" w:tentative="1">
      <w:start w:val="1"/>
      <w:numFmt w:val="bullet"/>
      <w:lvlText w:val=""/>
      <w:lvlJc w:val="left"/>
      <w:pPr>
        <w:ind w:left="2880" w:hanging="360"/>
      </w:pPr>
      <w:rPr>
        <w:rFonts w:ascii="Symbol" w:hAnsi="Symbol" w:hint="default"/>
      </w:rPr>
    </w:lvl>
    <w:lvl w:ilvl="4" w:tplc="9F84FD9C" w:tentative="1">
      <w:start w:val="1"/>
      <w:numFmt w:val="bullet"/>
      <w:lvlText w:val="o"/>
      <w:lvlJc w:val="left"/>
      <w:pPr>
        <w:ind w:left="3600" w:hanging="360"/>
      </w:pPr>
      <w:rPr>
        <w:rFonts w:ascii="Courier New" w:hAnsi="Courier New" w:cs="Courier New" w:hint="default"/>
      </w:rPr>
    </w:lvl>
    <w:lvl w:ilvl="5" w:tplc="F92CBB4E" w:tentative="1">
      <w:start w:val="1"/>
      <w:numFmt w:val="bullet"/>
      <w:lvlText w:val=""/>
      <w:lvlJc w:val="left"/>
      <w:pPr>
        <w:ind w:left="4320" w:hanging="360"/>
      </w:pPr>
      <w:rPr>
        <w:rFonts w:ascii="Wingdings" w:hAnsi="Wingdings" w:hint="default"/>
      </w:rPr>
    </w:lvl>
    <w:lvl w:ilvl="6" w:tplc="555C100E" w:tentative="1">
      <w:start w:val="1"/>
      <w:numFmt w:val="bullet"/>
      <w:lvlText w:val=""/>
      <w:lvlJc w:val="left"/>
      <w:pPr>
        <w:ind w:left="5040" w:hanging="360"/>
      </w:pPr>
      <w:rPr>
        <w:rFonts w:ascii="Symbol" w:hAnsi="Symbol" w:hint="default"/>
      </w:rPr>
    </w:lvl>
    <w:lvl w:ilvl="7" w:tplc="26923AC6" w:tentative="1">
      <w:start w:val="1"/>
      <w:numFmt w:val="bullet"/>
      <w:lvlText w:val="o"/>
      <w:lvlJc w:val="left"/>
      <w:pPr>
        <w:ind w:left="5760" w:hanging="360"/>
      </w:pPr>
      <w:rPr>
        <w:rFonts w:ascii="Courier New" w:hAnsi="Courier New" w:cs="Courier New" w:hint="default"/>
      </w:rPr>
    </w:lvl>
    <w:lvl w:ilvl="8" w:tplc="107CD1D8" w:tentative="1">
      <w:start w:val="1"/>
      <w:numFmt w:val="bullet"/>
      <w:lvlText w:val=""/>
      <w:lvlJc w:val="left"/>
      <w:pPr>
        <w:ind w:left="6480" w:hanging="360"/>
      </w:pPr>
      <w:rPr>
        <w:rFonts w:ascii="Wingdings" w:hAnsi="Wingdings" w:hint="default"/>
      </w:rPr>
    </w:lvl>
  </w:abstractNum>
  <w:abstractNum w:abstractNumId="12" w15:restartNumberingAfterBreak="0">
    <w:nsid w:val="24662893"/>
    <w:multiLevelType w:val="hybridMultilevel"/>
    <w:tmpl w:val="2D581362"/>
    <w:lvl w:ilvl="0" w:tplc="FB92A342">
      <w:numFmt w:val="bullet"/>
      <w:lvlText w:val="-"/>
      <w:lvlJc w:val="left"/>
      <w:pPr>
        <w:ind w:left="1440" w:hanging="360"/>
      </w:pPr>
      <w:rPr>
        <w:rFonts w:ascii="HelveticaNeueLT Pro 45 Lt" w:eastAsia="HelveticaNeueLT Pro 45 Lt" w:hAnsi="HelveticaNeueLT Pro 45 Lt" w:cs="HelveticaNeueLT Pro 45 Lt"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26E26A2E"/>
    <w:multiLevelType w:val="hybridMultilevel"/>
    <w:tmpl w:val="78860A5C"/>
    <w:lvl w:ilvl="0" w:tplc="FFFFFFFF">
      <w:numFmt w:val="bullet"/>
      <w:pStyle w:val="TableNumberedLis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pStyle w:val="TableBullet12"/>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E1069E"/>
    <w:multiLevelType w:val="hybridMultilevel"/>
    <w:tmpl w:val="FF62E95C"/>
    <w:lvl w:ilvl="0" w:tplc="839EA404">
      <w:numFmt w:val="bullet"/>
      <w:lvlText w:val="-"/>
      <w:lvlJc w:val="left"/>
      <w:pPr>
        <w:tabs>
          <w:tab w:val="num" w:pos="720"/>
        </w:tabs>
        <w:ind w:left="720" w:hanging="360"/>
      </w:pPr>
      <w:rPr>
        <w:rFonts w:ascii="Arial Narrow" w:eastAsia="Times New Roman" w:hAnsi="Arial Narrow" w:cs="Times New Roman" w:hint="default"/>
      </w:rPr>
    </w:lvl>
    <w:lvl w:ilvl="1" w:tplc="0C0A0003" w:tentative="1">
      <w:start w:val="1"/>
      <w:numFmt w:val="bullet"/>
      <w:pStyle w:val="TableBullet1inden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pStyle w:val="TableBullet2inden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067852"/>
    <w:multiLevelType w:val="hybridMultilevel"/>
    <w:tmpl w:val="2A42A1D6"/>
    <w:lvl w:ilvl="0" w:tplc="5ABEB078">
      <w:start w:val="1"/>
      <w:numFmt w:val="lowerLetter"/>
      <w:lvlText w:val="%1)"/>
      <w:lvlJc w:val="left"/>
      <w:pPr>
        <w:ind w:left="720" w:hanging="360"/>
      </w:pPr>
    </w:lvl>
    <w:lvl w:ilvl="1" w:tplc="198C9624">
      <w:start w:val="1"/>
      <w:numFmt w:val="upperRoman"/>
      <w:pStyle w:val="Ttulo2"/>
      <w:lvlText w:val="%2."/>
      <w:lvlJc w:val="righ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175120C"/>
    <w:multiLevelType w:val="hybridMultilevel"/>
    <w:tmpl w:val="CD0E0932"/>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pStyle w:val="Num-Heading4"/>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255B8F"/>
    <w:multiLevelType w:val="singleLevel"/>
    <w:tmpl w:val="0C0A0001"/>
    <w:lvl w:ilvl="0">
      <w:start w:val="1"/>
      <w:numFmt w:val="bullet"/>
      <w:pStyle w:val="TableBullet5"/>
      <w:lvlText w:val=""/>
      <w:lvlJc w:val="left"/>
      <w:pPr>
        <w:tabs>
          <w:tab w:val="num" w:pos="360"/>
        </w:tabs>
        <w:ind w:left="360" w:hanging="360"/>
      </w:pPr>
      <w:rPr>
        <w:rFonts w:ascii="Symbol" w:hAnsi="Symbol" w:hint="default"/>
      </w:rPr>
    </w:lvl>
  </w:abstractNum>
  <w:abstractNum w:abstractNumId="18" w15:restartNumberingAfterBreak="0">
    <w:nsid w:val="335D44F4"/>
    <w:multiLevelType w:val="hybridMultilevel"/>
    <w:tmpl w:val="1A6AD2EA"/>
    <w:lvl w:ilvl="0" w:tplc="722676C0">
      <w:start w:val="1"/>
      <w:numFmt w:val="lowerLetter"/>
      <w:lvlText w:val="%1)"/>
      <w:lvlJc w:val="left"/>
      <w:pPr>
        <w:tabs>
          <w:tab w:val="num" w:pos="720"/>
        </w:tabs>
        <w:ind w:left="720" w:hanging="360"/>
      </w:pPr>
      <w:rPr>
        <w:rFonts w:hint="default"/>
      </w:rPr>
    </w:lvl>
    <w:lvl w:ilvl="1" w:tplc="3536BFB6" w:tentative="1">
      <w:start w:val="1"/>
      <w:numFmt w:val="lowerLetter"/>
      <w:lvlText w:val="%2."/>
      <w:lvlJc w:val="left"/>
      <w:pPr>
        <w:tabs>
          <w:tab w:val="num" w:pos="1440"/>
        </w:tabs>
        <w:ind w:left="1440" w:hanging="360"/>
      </w:pPr>
    </w:lvl>
    <w:lvl w:ilvl="2" w:tplc="6348217C" w:tentative="1">
      <w:start w:val="1"/>
      <w:numFmt w:val="lowerRoman"/>
      <w:pStyle w:val="bullet8"/>
      <w:lvlText w:val="%3."/>
      <w:lvlJc w:val="right"/>
      <w:pPr>
        <w:tabs>
          <w:tab w:val="num" w:pos="2160"/>
        </w:tabs>
        <w:ind w:left="2160" w:hanging="180"/>
      </w:pPr>
    </w:lvl>
    <w:lvl w:ilvl="3" w:tplc="D6925462" w:tentative="1">
      <w:start w:val="1"/>
      <w:numFmt w:val="decimal"/>
      <w:pStyle w:val="bullet9"/>
      <w:lvlText w:val="%4."/>
      <w:lvlJc w:val="left"/>
      <w:pPr>
        <w:tabs>
          <w:tab w:val="num" w:pos="2880"/>
        </w:tabs>
        <w:ind w:left="2880" w:hanging="360"/>
      </w:pPr>
    </w:lvl>
    <w:lvl w:ilvl="4" w:tplc="BB40387E" w:tentative="1">
      <w:start w:val="1"/>
      <w:numFmt w:val="lowerLetter"/>
      <w:pStyle w:val="bullet10"/>
      <w:lvlText w:val="%5."/>
      <w:lvlJc w:val="left"/>
      <w:pPr>
        <w:tabs>
          <w:tab w:val="num" w:pos="3600"/>
        </w:tabs>
        <w:ind w:left="3600" w:hanging="360"/>
      </w:pPr>
    </w:lvl>
    <w:lvl w:ilvl="5" w:tplc="B3766AB0" w:tentative="1">
      <w:start w:val="1"/>
      <w:numFmt w:val="lowerRoman"/>
      <w:lvlText w:val="%6."/>
      <w:lvlJc w:val="right"/>
      <w:pPr>
        <w:tabs>
          <w:tab w:val="num" w:pos="4320"/>
        </w:tabs>
        <w:ind w:left="4320" w:hanging="180"/>
      </w:pPr>
    </w:lvl>
    <w:lvl w:ilvl="6" w:tplc="5F220A92" w:tentative="1">
      <w:start w:val="1"/>
      <w:numFmt w:val="decimal"/>
      <w:lvlText w:val="%7."/>
      <w:lvlJc w:val="left"/>
      <w:pPr>
        <w:tabs>
          <w:tab w:val="num" w:pos="5040"/>
        </w:tabs>
        <w:ind w:left="5040" w:hanging="360"/>
      </w:pPr>
    </w:lvl>
    <w:lvl w:ilvl="7" w:tplc="CDE44E7A" w:tentative="1">
      <w:start w:val="1"/>
      <w:numFmt w:val="lowerLetter"/>
      <w:pStyle w:val="bullet13"/>
      <w:lvlText w:val="%8."/>
      <w:lvlJc w:val="left"/>
      <w:pPr>
        <w:tabs>
          <w:tab w:val="num" w:pos="5760"/>
        </w:tabs>
        <w:ind w:left="5760" w:hanging="360"/>
      </w:pPr>
    </w:lvl>
    <w:lvl w:ilvl="8" w:tplc="20F23644" w:tentative="1">
      <w:start w:val="1"/>
      <w:numFmt w:val="lowerRoman"/>
      <w:lvlText w:val="%9."/>
      <w:lvlJc w:val="right"/>
      <w:pPr>
        <w:tabs>
          <w:tab w:val="num" w:pos="6480"/>
        </w:tabs>
        <w:ind w:left="6480" w:hanging="180"/>
      </w:pPr>
    </w:lvl>
  </w:abstractNum>
  <w:abstractNum w:abstractNumId="19" w15:restartNumberingAfterBreak="0">
    <w:nsid w:val="355001DB"/>
    <w:multiLevelType w:val="hybridMultilevel"/>
    <w:tmpl w:val="04A46C82"/>
    <w:lvl w:ilvl="0" w:tplc="FFFFFFFF">
      <w:start w:val="1"/>
      <w:numFmt w:val="bullet"/>
      <w:pStyle w:val="Estilo1"/>
      <w:lvlText w:val="•"/>
      <w:lvlJc w:val="left"/>
      <w:pPr>
        <w:tabs>
          <w:tab w:val="num" w:pos="224"/>
        </w:tabs>
        <w:ind w:left="227" w:hanging="227"/>
      </w:pPr>
      <w:rPr>
        <w:rFonts w:ascii="HelveticaNeueLT Pro 45 Lt" w:hAnsi="HelveticaNeueLT Pro 45 Lt"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670D3F"/>
    <w:multiLevelType w:val="hybridMultilevel"/>
    <w:tmpl w:val="9A94BE60"/>
    <w:lvl w:ilvl="0" w:tplc="0C0A0001">
      <w:start w:val="1"/>
      <w:numFmt w:val="bullet"/>
      <w:lvlText w:val=""/>
      <w:lvlJc w:val="left"/>
      <w:pPr>
        <w:tabs>
          <w:tab w:val="num" w:pos="720"/>
        </w:tabs>
        <w:ind w:left="720" w:hanging="360"/>
      </w:pPr>
      <w:rPr>
        <w:rFonts w:ascii="Wingdings 2" w:hAnsi="Wingdings 2" w:hint="default"/>
      </w:rPr>
    </w:lvl>
    <w:lvl w:ilvl="1" w:tplc="0C0A0003" w:tentative="1">
      <w:start w:val="1"/>
      <w:numFmt w:val="bullet"/>
      <w:pStyle w:val="Heading1-noTOC"/>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6D4CA2"/>
    <w:multiLevelType w:val="hybridMultilevel"/>
    <w:tmpl w:val="8BF81656"/>
    <w:lvl w:ilvl="0" w:tplc="9710D220">
      <w:start w:val="1"/>
      <w:numFmt w:val="decimal"/>
      <w:pStyle w:val="SOW3"/>
      <w:lvlText w:val="%1).-"/>
      <w:lvlJc w:val="left"/>
      <w:pPr>
        <w:tabs>
          <w:tab w:val="num" w:pos="340"/>
        </w:tabs>
        <w:ind w:left="0" w:firstLine="0"/>
      </w:pPr>
      <w:rPr>
        <w:rFonts w:hint="default"/>
        <w:b/>
        <w:i w:val="0"/>
      </w:rPr>
    </w:lvl>
    <w:lvl w:ilvl="1" w:tplc="0C0A0003">
      <w:start w:val="1"/>
      <w:numFmt w:val="bullet"/>
      <w:lvlText w:val="•"/>
      <w:lvlJc w:val="left"/>
      <w:pPr>
        <w:tabs>
          <w:tab w:val="num" w:pos="1077"/>
        </w:tabs>
        <w:ind w:left="1317" w:hanging="237"/>
      </w:pPr>
      <w:rPr>
        <w:rFonts w:ascii="HelveticaNeueLT Pro 45 Lt" w:hAnsi="HelveticaNeueLT Pro 45 Lt" w:hint="default"/>
        <w:b/>
        <w:i w:val="0"/>
      </w:rPr>
    </w:lvl>
    <w:lvl w:ilvl="2" w:tplc="0C0A0005" w:tentative="1">
      <w:start w:val="1"/>
      <w:numFmt w:val="lowerRoman"/>
      <w:pStyle w:val="SOW2"/>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pStyle w:val="TableBullet8"/>
      <w:lvlText w:val="%9."/>
      <w:lvlJc w:val="right"/>
      <w:pPr>
        <w:tabs>
          <w:tab w:val="num" w:pos="6480"/>
        </w:tabs>
        <w:ind w:left="6480" w:hanging="180"/>
      </w:pPr>
    </w:lvl>
  </w:abstractNum>
  <w:abstractNum w:abstractNumId="22" w15:restartNumberingAfterBreak="0">
    <w:nsid w:val="3AC9426B"/>
    <w:multiLevelType w:val="hybridMultilevel"/>
    <w:tmpl w:val="D2267292"/>
    <w:lvl w:ilvl="0" w:tplc="D2546146">
      <w:start w:val="1"/>
      <w:numFmt w:val="bullet"/>
      <w:lvlText w:val=""/>
      <w:lvlJc w:val="left"/>
      <w:pPr>
        <w:ind w:left="720" w:hanging="360"/>
      </w:pPr>
      <w:rPr>
        <w:rFonts w:ascii="Symbol" w:hAnsi="Symbol" w:hint="default"/>
      </w:rPr>
    </w:lvl>
    <w:lvl w:ilvl="1" w:tplc="51940FA8">
      <w:start w:val="1"/>
      <w:numFmt w:val="bullet"/>
      <w:lvlText w:val="o"/>
      <w:lvlJc w:val="left"/>
      <w:pPr>
        <w:ind w:left="1440" w:hanging="360"/>
      </w:pPr>
      <w:rPr>
        <w:rFonts w:ascii="Courier New" w:hAnsi="Courier New" w:hint="default"/>
      </w:rPr>
    </w:lvl>
    <w:lvl w:ilvl="2" w:tplc="FD5EB446">
      <w:start w:val="1"/>
      <w:numFmt w:val="bullet"/>
      <w:lvlText w:val=""/>
      <w:lvlJc w:val="left"/>
      <w:pPr>
        <w:ind w:left="2160" w:hanging="360"/>
      </w:pPr>
      <w:rPr>
        <w:rFonts w:ascii="Wingdings" w:hAnsi="Wingdings" w:hint="default"/>
      </w:rPr>
    </w:lvl>
    <w:lvl w:ilvl="3" w:tplc="723273DC">
      <w:start w:val="1"/>
      <w:numFmt w:val="bullet"/>
      <w:lvlText w:val=""/>
      <w:lvlJc w:val="left"/>
      <w:pPr>
        <w:ind w:left="2880" w:hanging="360"/>
      </w:pPr>
      <w:rPr>
        <w:rFonts w:ascii="Symbol" w:hAnsi="Symbol" w:hint="default"/>
      </w:rPr>
    </w:lvl>
    <w:lvl w:ilvl="4" w:tplc="1C48471C">
      <w:start w:val="1"/>
      <w:numFmt w:val="bullet"/>
      <w:lvlText w:val="o"/>
      <w:lvlJc w:val="left"/>
      <w:pPr>
        <w:ind w:left="3600" w:hanging="360"/>
      </w:pPr>
      <w:rPr>
        <w:rFonts w:ascii="Courier New" w:hAnsi="Courier New" w:hint="default"/>
      </w:rPr>
    </w:lvl>
    <w:lvl w:ilvl="5" w:tplc="63C857AC">
      <w:start w:val="1"/>
      <w:numFmt w:val="bullet"/>
      <w:lvlText w:val=""/>
      <w:lvlJc w:val="left"/>
      <w:pPr>
        <w:ind w:left="4320" w:hanging="360"/>
      </w:pPr>
      <w:rPr>
        <w:rFonts w:ascii="Wingdings" w:hAnsi="Wingdings" w:hint="default"/>
      </w:rPr>
    </w:lvl>
    <w:lvl w:ilvl="6" w:tplc="FA2AAA84">
      <w:start w:val="1"/>
      <w:numFmt w:val="bullet"/>
      <w:lvlText w:val=""/>
      <w:lvlJc w:val="left"/>
      <w:pPr>
        <w:ind w:left="5040" w:hanging="360"/>
      </w:pPr>
      <w:rPr>
        <w:rFonts w:ascii="Symbol" w:hAnsi="Symbol" w:hint="default"/>
      </w:rPr>
    </w:lvl>
    <w:lvl w:ilvl="7" w:tplc="23446E86">
      <w:start w:val="1"/>
      <w:numFmt w:val="bullet"/>
      <w:lvlText w:val="o"/>
      <w:lvlJc w:val="left"/>
      <w:pPr>
        <w:ind w:left="5760" w:hanging="360"/>
      </w:pPr>
      <w:rPr>
        <w:rFonts w:ascii="Courier New" w:hAnsi="Courier New" w:hint="default"/>
      </w:rPr>
    </w:lvl>
    <w:lvl w:ilvl="8" w:tplc="AAD64C78">
      <w:start w:val="1"/>
      <w:numFmt w:val="bullet"/>
      <w:lvlText w:val=""/>
      <w:lvlJc w:val="left"/>
      <w:pPr>
        <w:ind w:left="6480" w:hanging="360"/>
      </w:pPr>
      <w:rPr>
        <w:rFonts w:ascii="Wingdings" w:hAnsi="Wingdings" w:hint="default"/>
      </w:rPr>
    </w:lvl>
  </w:abstractNum>
  <w:abstractNum w:abstractNumId="23" w15:restartNumberingAfterBreak="0">
    <w:nsid w:val="3DF81378"/>
    <w:multiLevelType w:val="hybridMultilevel"/>
    <w:tmpl w:val="24FEA086"/>
    <w:lvl w:ilvl="0" w:tplc="0C0A000B">
      <w:start w:val="1"/>
      <w:numFmt w:val="bullet"/>
      <w:pStyle w:val="bullet5"/>
      <w:lvlText w:val=""/>
      <w:lvlJc w:val="left"/>
      <w:pPr>
        <w:tabs>
          <w:tab w:val="num" w:pos="720"/>
        </w:tabs>
        <w:ind w:left="720" w:hanging="360"/>
      </w:pPr>
      <w:rPr>
        <w:rFonts w:ascii="Wingdings 2" w:hAnsi="Wingdings 2" w:hint="default"/>
        <w:color w:val="auto"/>
      </w:rPr>
    </w:lvl>
    <w:lvl w:ilvl="1" w:tplc="3CCA9ADA"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644BA1"/>
    <w:multiLevelType w:val="hybridMultilevel"/>
    <w:tmpl w:val="2902874A"/>
    <w:lvl w:ilvl="0" w:tplc="46DCF146">
      <w:numFmt w:val="bullet"/>
      <w:pStyle w:val="alphalist"/>
      <w:lvlText w:val="-"/>
      <w:lvlJc w:val="left"/>
      <w:pPr>
        <w:tabs>
          <w:tab w:val="num" w:pos="993"/>
        </w:tabs>
        <w:ind w:left="993" w:hanging="360"/>
      </w:pPr>
      <w:rPr>
        <w:rFonts w:ascii="Arial Narrow" w:eastAsia="Bookshelf Symbol 7" w:hAnsi="Arial Narrow" w:cs="Bookshelf Symbol 7" w:hint="default"/>
      </w:rPr>
    </w:lvl>
    <w:lvl w:ilvl="1" w:tplc="B44E9320" w:tentative="1">
      <w:start w:val="1"/>
      <w:numFmt w:val="bullet"/>
      <w:lvlText w:val="o"/>
      <w:lvlJc w:val="left"/>
      <w:pPr>
        <w:tabs>
          <w:tab w:val="num" w:pos="1713"/>
        </w:tabs>
        <w:ind w:left="1713" w:hanging="360"/>
      </w:pPr>
      <w:rPr>
        <w:rFonts w:ascii="Courier New" w:hAnsi="Courier New" w:cs="Courier New" w:hint="default"/>
      </w:rPr>
    </w:lvl>
    <w:lvl w:ilvl="2" w:tplc="BB789AC0" w:tentative="1">
      <w:start w:val="1"/>
      <w:numFmt w:val="bullet"/>
      <w:lvlText w:val=""/>
      <w:lvlJc w:val="left"/>
      <w:pPr>
        <w:tabs>
          <w:tab w:val="num" w:pos="2433"/>
        </w:tabs>
        <w:ind w:left="2433" w:hanging="360"/>
      </w:pPr>
      <w:rPr>
        <w:rFonts w:ascii="Wingdings" w:hAnsi="Wingdings" w:hint="default"/>
      </w:rPr>
    </w:lvl>
    <w:lvl w:ilvl="3" w:tplc="38B4D0B0" w:tentative="1">
      <w:start w:val="1"/>
      <w:numFmt w:val="bullet"/>
      <w:lvlText w:val=""/>
      <w:lvlJc w:val="left"/>
      <w:pPr>
        <w:tabs>
          <w:tab w:val="num" w:pos="3153"/>
        </w:tabs>
        <w:ind w:left="3153" w:hanging="360"/>
      </w:pPr>
      <w:rPr>
        <w:rFonts w:ascii="Symbol" w:hAnsi="Symbol" w:hint="default"/>
      </w:rPr>
    </w:lvl>
    <w:lvl w:ilvl="4" w:tplc="78E68A9A" w:tentative="1">
      <w:start w:val="1"/>
      <w:numFmt w:val="bullet"/>
      <w:lvlText w:val="o"/>
      <w:lvlJc w:val="left"/>
      <w:pPr>
        <w:tabs>
          <w:tab w:val="num" w:pos="3873"/>
        </w:tabs>
        <w:ind w:left="3873" w:hanging="360"/>
      </w:pPr>
      <w:rPr>
        <w:rFonts w:ascii="Courier New" w:hAnsi="Courier New" w:cs="Courier New" w:hint="default"/>
      </w:rPr>
    </w:lvl>
    <w:lvl w:ilvl="5" w:tplc="A7EC93C6" w:tentative="1">
      <w:start w:val="1"/>
      <w:numFmt w:val="bullet"/>
      <w:lvlText w:val=""/>
      <w:lvlJc w:val="left"/>
      <w:pPr>
        <w:tabs>
          <w:tab w:val="num" w:pos="4593"/>
        </w:tabs>
        <w:ind w:left="4593" w:hanging="360"/>
      </w:pPr>
      <w:rPr>
        <w:rFonts w:ascii="Wingdings" w:hAnsi="Wingdings" w:hint="default"/>
      </w:rPr>
    </w:lvl>
    <w:lvl w:ilvl="6" w:tplc="99805BEA" w:tentative="1">
      <w:start w:val="1"/>
      <w:numFmt w:val="bullet"/>
      <w:lvlText w:val=""/>
      <w:lvlJc w:val="left"/>
      <w:pPr>
        <w:tabs>
          <w:tab w:val="num" w:pos="5313"/>
        </w:tabs>
        <w:ind w:left="5313" w:hanging="360"/>
      </w:pPr>
      <w:rPr>
        <w:rFonts w:ascii="Symbol" w:hAnsi="Symbol" w:hint="default"/>
      </w:rPr>
    </w:lvl>
    <w:lvl w:ilvl="7" w:tplc="918625E8" w:tentative="1">
      <w:start w:val="1"/>
      <w:numFmt w:val="bullet"/>
      <w:lvlText w:val="o"/>
      <w:lvlJc w:val="left"/>
      <w:pPr>
        <w:tabs>
          <w:tab w:val="num" w:pos="6033"/>
        </w:tabs>
        <w:ind w:left="6033" w:hanging="360"/>
      </w:pPr>
      <w:rPr>
        <w:rFonts w:ascii="Courier New" w:hAnsi="Courier New" w:cs="Courier New" w:hint="default"/>
      </w:rPr>
    </w:lvl>
    <w:lvl w:ilvl="8" w:tplc="7F02EA7C" w:tentative="1">
      <w:start w:val="1"/>
      <w:numFmt w:val="bullet"/>
      <w:lvlText w:val=""/>
      <w:lvlJc w:val="left"/>
      <w:pPr>
        <w:tabs>
          <w:tab w:val="num" w:pos="6753"/>
        </w:tabs>
        <w:ind w:left="6753" w:hanging="360"/>
      </w:pPr>
      <w:rPr>
        <w:rFonts w:ascii="Wingdings" w:hAnsi="Wingdings" w:hint="default"/>
      </w:rPr>
    </w:lvl>
  </w:abstractNum>
  <w:abstractNum w:abstractNumId="25" w15:restartNumberingAfterBreak="0">
    <w:nsid w:val="40B06770"/>
    <w:multiLevelType w:val="hybridMultilevel"/>
    <w:tmpl w:val="AD120FBA"/>
    <w:lvl w:ilvl="0" w:tplc="537A03C0">
      <w:start w:val="1"/>
      <w:numFmt w:val="decimal"/>
      <w:pStyle w:val="NumberedList-1"/>
      <w:lvlText w:val="Figure %1."/>
      <w:lvlJc w:val="left"/>
      <w:pPr>
        <w:tabs>
          <w:tab w:val="num" w:pos="1080"/>
        </w:tabs>
        <w:ind w:left="1080" w:hanging="1080"/>
      </w:pPr>
      <w:rPr>
        <w:rFonts w:ascii="Arial" w:hAnsi="Arial" w:hint="default"/>
        <w:b/>
        <w:bCs w:val="0"/>
        <w:i w:val="0"/>
        <w:sz w:val="20"/>
      </w:rPr>
    </w:lvl>
    <w:lvl w:ilvl="1" w:tplc="2C006268" w:tentative="1">
      <w:start w:val="1"/>
      <w:numFmt w:val="lowerLetter"/>
      <w:lvlText w:val="%2."/>
      <w:lvlJc w:val="left"/>
      <w:pPr>
        <w:tabs>
          <w:tab w:val="num" w:pos="1440"/>
        </w:tabs>
        <w:ind w:left="1440" w:hanging="360"/>
      </w:pPr>
    </w:lvl>
    <w:lvl w:ilvl="2" w:tplc="8646B95E" w:tentative="1">
      <w:start w:val="1"/>
      <w:numFmt w:val="lowerRoman"/>
      <w:lvlText w:val="%3."/>
      <w:lvlJc w:val="right"/>
      <w:pPr>
        <w:tabs>
          <w:tab w:val="num" w:pos="2160"/>
        </w:tabs>
        <w:ind w:left="2160" w:hanging="180"/>
      </w:pPr>
    </w:lvl>
    <w:lvl w:ilvl="3" w:tplc="C714F766" w:tentative="1">
      <w:start w:val="1"/>
      <w:numFmt w:val="decimal"/>
      <w:lvlText w:val="%4."/>
      <w:lvlJc w:val="left"/>
      <w:pPr>
        <w:tabs>
          <w:tab w:val="num" w:pos="2880"/>
        </w:tabs>
        <w:ind w:left="2880" w:hanging="360"/>
      </w:pPr>
    </w:lvl>
    <w:lvl w:ilvl="4" w:tplc="86062B70" w:tentative="1">
      <w:start w:val="1"/>
      <w:numFmt w:val="lowerLetter"/>
      <w:lvlText w:val="%5."/>
      <w:lvlJc w:val="left"/>
      <w:pPr>
        <w:tabs>
          <w:tab w:val="num" w:pos="3600"/>
        </w:tabs>
        <w:ind w:left="3600" w:hanging="360"/>
      </w:pPr>
    </w:lvl>
    <w:lvl w:ilvl="5" w:tplc="ED56ACBE" w:tentative="1">
      <w:start w:val="1"/>
      <w:numFmt w:val="lowerRoman"/>
      <w:lvlText w:val="%6."/>
      <w:lvlJc w:val="right"/>
      <w:pPr>
        <w:tabs>
          <w:tab w:val="num" w:pos="4320"/>
        </w:tabs>
        <w:ind w:left="4320" w:hanging="180"/>
      </w:pPr>
    </w:lvl>
    <w:lvl w:ilvl="6" w:tplc="A9B40F02" w:tentative="1">
      <w:start w:val="1"/>
      <w:numFmt w:val="decimal"/>
      <w:lvlText w:val="%7."/>
      <w:lvlJc w:val="left"/>
      <w:pPr>
        <w:tabs>
          <w:tab w:val="num" w:pos="5040"/>
        </w:tabs>
        <w:ind w:left="5040" w:hanging="360"/>
      </w:pPr>
    </w:lvl>
    <w:lvl w:ilvl="7" w:tplc="31B8AF6A" w:tentative="1">
      <w:start w:val="1"/>
      <w:numFmt w:val="lowerLetter"/>
      <w:lvlText w:val="%8."/>
      <w:lvlJc w:val="left"/>
      <w:pPr>
        <w:tabs>
          <w:tab w:val="num" w:pos="5760"/>
        </w:tabs>
        <w:ind w:left="5760" w:hanging="360"/>
      </w:pPr>
    </w:lvl>
    <w:lvl w:ilvl="8" w:tplc="E9BA21E8" w:tentative="1">
      <w:start w:val="1"/>
      <w:numFmt w:val="lowerRoman"/>
      <w:lvlText w:val="%9."/>
      <w:lvlJc w:val="right"/>
      <w:pPr>
        <w:tabs>
          <w:tab w:val="num" w:pos="6480"/>
        </w:tabs>
        <w:ind w:left="6480" w:hanging="180"/>
      </w:pPr>
    </w:lvl>
  </w:abstractNum>
  <w:abstractNum w:abstractNumId="26" w15:restartNumberingAfterBreak="0">
    <w:nsid w:val="415D3F79"/>
    <w:multiLevelType w:val="multilevel"/>
    <w:tmpl w:val="E758E014"/>
    <w:lvl w:ilvl="0">
      <w:start w:val="1"/>
      <w:numFmt w:val="decimal"/>
      <w:pStyle w:val="NumberedList"/>
      <w:suff w:val="space"/>
      <w:lvlText w:val="%1ª."/>
      <w:lvlJc w:val="left"/>
      <w:pPr>
        <w:ind w:left="786" w:hanging="360"/>
      </w:pPr>
      <w:rPr>
        <w:rFonts w:hint="default"/>
        <w:b w:val="0"/>
        <w:i w:val="0"/>
        <w:color w:val="auto"/>
        <w:spacing w:val="0"/>
        <w:position w:val="0"/>
        <w:sz w:val="24"/>
        <w:u w:val="none"/>
      </w:rPr>
    </w:lvl>
    <w:lvl w:ilvl="1">
      <w:start w:val="1"/>
      <w:numFmt w:val="decimal"/>
      <w:lvlText w:val="%1.%2."/>
      <w:lvlJc w:val="left"/>
      <w:pPr>
        <w:tabs>
          <w:tab w:val="num" w:pos="869"/>
        </w:tabs>
        <w:ind w:left="869" w:hanging="432"/>
      </w:pPr>
      <w:rPr>
        <w:rFonts w:hint="default"/>
      </w:rPr>
    </w:lvl>
    <w:lvl w:ilvl="2">
      <w:start w:val="1"/>
      <w:numFmt w:val="decimal"/>
      <w:lvlRestart w:val="0"/>
      <w:lvlText w:val="%1.%2.%3."/>
      <w:lvlJc w:val="left"/>
      <w:pPr>
        <w:tabs>
          <w:tab w:val="num" w:pos="1517"/>
        </w:tabs>
        <w:ind w:left="1301" w:hanging="504"/>
      </w:pPr>
      <w:rPr>
        <w:rFonts w:hint="default"/>
      </w:rPr>
    </w:lvl>
    <w:lvl w:ilvl="3">
      <w:start w:val="1"/>
      <w:numFmt w:val="decimal"/>
      <w:lvlText w:val="%1.%2.%3.%4."/>
      <w:lvlJc w:val="left"/>
      <w:pPr>
        <w:tabs>
          <w:tab w:val="num" w:pos="2237"/>
        </w:tabs>
        <w:ind w:left="1805" w:hanging="648"/>
      </w:pPr>
      <w:rPr>
        <w:rFonts w:hint="default"/>
      </w:rPr>
    </w:lvl>
    <w:lvl w:ilvl="4">
      <w:start w:val="1"/>
      <w:numFmt w:val="decimal"/>
      <w:lvlText w:val="%1.%2.%3.%4.%5."/>
      <w:lvlJc w:val="left"/>
      <w:pPr>
        <w:tabs>
          <w:tab w:val="num" w:pos="2597"/>
        </w:tabs>
        <w:ind w:left="2309" w:hanging="792"/>
      </w:pPr>
      <w:rPr>
        <w:rFonts w:hint="default"/>
      </w:rPr>
    </w:lvl>
    <w:lvl w:ilvl="5">
      <w:start w:val="1"/>
      <w:numFmt w:val="decimal"/>
      <w:lvlText w:val="%1.%2.%3.%4.%5.%6."/>
      <w:lvlJc w:val="left"/>
      <w:pPr>
        <w:tabs>
          <w:tab w:val="num" w:pos="3317"/>
        </w:tabs>
        <w:ind w:left="2813" w:hanging="936"/>
      </w:pPr>
      <w:rPr>
        <w:rFonts w:hint="default"/>
      </w:rPr>
    </w:lvl>
    <w:lvl w:ilvl="6">
      <w:start w:val="1"/>
      <w:numFmt w:val="decimal"/>
      <w:lvlText w:val="%1.%2.%3.%4.%5.%6.%7."/>
      <w:lvlJc w:val="left"/>
      <w:pPr>
        <w:tabs>
          <w:tab w:val="num" w:pos="3677"/>
        </w:tabs>
        <w:ind w:left="3317" w:hanging="1080"/>
      </w:pPr>
      <w:rPr>
        <w:rFonts w:hint="default"/>
      </w:rPr>
    </w:lvl>
    <w:lvl w:ilvl="7">
      <w:start w:val="1"/>
      <w:numFmt w:val="decimal"/>
      <w:lvlText w:val="%1.%2.%3.%4.%5.%6.%7.%8."/>
      <w:lvlJc w:val="left"/>
      <w:pPr>
        <w:tabs>
          <w:tab w:val="num" w:pos="4397"/>
        </w:tabs>
        <w:ind w:left="3821" w:hanging="1224"/>
      </w:pPr>
      <w:rPr>
        <w:rFonts w:hint="default"/>
      </w:rPr>
    </w:lvl>
    <w:lvl w:ilvl="8">
      <w:start w:val="1"/>
      <w:numFmt w:val="decimal"/>
      <w:lvlText w:val="%1.%2.%3.%4.%5.%6.%7.%8.%9."/>
      <w:lvlJc w:val="left"/>
      <w:pPr>
        <w:tabs>
          <w:tab w:val="num" w:pos="4757"/>
        </w:tabs>
        <w:ind w:left="4397" w:hanging="1440"/>
      </w:pPr>
      <w:rPr>
        <w:rFonts w:hint="default"/>
      </w:rPr>
    </w:lvl>
  </w:abstractNum>
  <w:abstractNum w:abstractNumId="27" w15:restartNumberingAfterBreak="0">
    <w:nsid w:val="417A2D8D"/>
    <w:multiLevelType w:val="hybridMultilevel"/>
    <w:tmpl w:val="791EF8E2"/>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8" w15:restartNumberingAfterBreak="0">
    <w:nsid w:val="41D00EE9"/>
    <w:multiLevelType w:val="hybridMultilevel"/>
    <w:tmpl w:val="3F8C2942"/>
    <w:lvl w:ilvl="0" w:tplc="3A46E96C">
      <w:start w:val="1"/>
      <w:numFmt w:val="decimal"/>
      <w:lvlText w:val="%1."/>
      <w:lvlJc w:val="left"/>
      <w:pPr>
        <w:ind w:left="786" w:hanging="360"/>
      </w:pPr>
      <w:rPr>
        <w:rFonts w:hint="default"/>
        <w:b/>
        <w:bCs/>
        <w:color w:val="000000" w:themeColor="text1"/>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9" w15:restartNumberingAfterBreak="0">
    <w:nsid w:val="4202767A"/>
    <w:multiLevelType w:val="multilevel"/>
    <w:tmpl w:val="2C1A498A"/>
    <w:lvl w:ilvl="0">
      <w:start w:val="1"/>
      <w:numFmt w:val="decimal"/>
      <w:lvlText w:val="%1.0"/>
      <w:lvlJc w:val="left"/>
      <w:pPr>
        <w:tabs>
          <w:tab w:val="num" w:pos="720"/>
        </w:tabs>
        <w:ind w:left="720" w:hanging="720"/>
      </w:pPr>
      <w:rPr>
        <w:rFonts w:ascii="Arial" w:hAnsi="Arial" w:hint="default"/>
        <w:b/>
        <w:i w:val="0"/>
        <w:sz w:val="32"/>
      </w:rPr>
    </w:lvl>
    <w:lvl w:ilvl="1">
      <w:start w:val="1"/>
      <w:numFmt w:val="decimal"/>
      <w:lvlText w:val="%1.%2"/>
      <w:lvlJc w:val="left"/>
      <w:pPr>
        <w:tabs>
          <w:tab w:val="num" w:pos="720"/>
        </w:tabs>
        <w:ind w:left="720" w:hanging="720"/>
      </w:pPr>
      <w:rPr>
        <w:rFonts w:ascii="Arial" w:hAnsi="Arial" w:hint="default"/>
        <w:b/>
        <w:i w:val="0"/>
        <w:spacing w:val="10"/>
        <w:sz w:val="28"/>
      </w:rPr>
    </w:lvl>
    <w:lvl w:ilvl="2">
      <w:start w:val="1"/>
      <w:numFmt w:val="decimal"/>
      <w:lvlText w:val="%1.%2.%3"/>
      <w:lvlJc w:val="left"/>
      <w:pPr>
        <w:tabs>
          <w:tab w:val="num" w:pos="907"/>
        </w:tabs>
        <w:ind w:left="907" w:hanging="907"/>
      </w:pPr>
      <w:rPr>
        <w:rFonts w:ascii="Arial" w:hAnsi="Arial" w:hint="default"/>
        <w:b/>
        <w:i w:val="0"/>
        <w:sz w:val="24"/>
      </w:rPr>
    </w:lvl>
    <w:lvl w:ilvl="3">
      <w:start w:val="1"/>
      <w:numFmt w:val="decimal"/>
      <w:lvlText w:val="%1.%2.%3.%4"/>
      <w:lvlJc w:val="left"/>
      <w:pPr>
        <w:tabs>
          <w:tab w:val="num" w:pos="994"/>
        </w:tabs>
        <w:ind w:left="994" w:hanging="994"/>
      </w:pPr>
      <w:rPr>
        <w:rFonts w:ascii="Arial" w:hAnsi="Arial" w:hint="default"/>
        <w:b/>
        <w:i/>
        <w:sz w:val="24"/>
      </w:rPr>
    </w:lvl>
    <w:lvl w:ilvl="4">
      <w:start w:val="1"/>
      <w:numFmt w:val="decimal"/>
      <w:lvlText w:val="%1.%2.%3.%4.%5"/>
      <w:lvlJc w:val="left"/>
      <w:pPr>
        <w:tabs>
          <w:tab w:val="num" w:pos="1166"/>
        </w:tabs>
        <w:ind w:left="1166" w:hanging="1166"/>
      </w:pPr>
      <w:rPr>
        <w:rFonts w:ascii="Arial" w:hAnsi="Arial" w:hint="default"/>
        <w:b/>
        <w:i/>
        <w:sz w:val="24"/>
        <w:u w:val="single"/>
      </w:rPr>
    </w:lvl>
    <w:lvl w:ilvl="5">
      <w:start w:val="1"/>
      <w:numFmt w:val="decimal"/>
      <w:lvlText w:val="%1.%2.%3.%4.%5.%6"/>
      <w:lvlJc w:val="left"/>
      <w:pPr>
        <w:tabs>
          <w:tab w:val="num" w:pos="1440"/>
        </w:tabs>
        <w:ind w:left="1440" w:hanging="1440"/>
      </w:pPr>
      <w:rPr>
        <w:rFonts w:ascii="Arial" w:hAnsi="Arial" w:hint="default"/>
        <w:b w:val="0"/>
        <w:i w:val="0"/>
        <w:sz w:val="24"/>
      </w:rPr>
    </w:lvl>
    <w:lvl w:ilvl="6">
      <w:start w:val="1"/>
      <w:numFmt w:val="decimal"/>
      <w:lvlText w:val="%1.%2.%3.%4.%5.%6.%7"/>
      <w:lvlJc w:val="left"/>
      <w:pPr>
        <w:tabs>
          <w:tab w:val="num" w:pos="1627"/>
        </w:tabs>
        <w:ind w:left="1627" w:hanging="1627"/>
      </w:pPr>
      <w:rPr>
        <w:rFonts w:ascii="Arial" w:hAnsi="Arial" w:hint="default"/>
        <w:b w:val="0"/>
        <w:i/>
        <w:sz w:val="24"/>
        <w:u w:val="none"/>
      </w:rPr>
    </w:lvl>
    <w:lvl w:ilvl="7">
      <w:start w:val="1"/>
      <w:numFmt w:val="decimal"/>
      <w:lvlText w:val="%1.%2.%3.%4.%5.%6.%7.%8"/>
      <w:lvlJc w:val="left"/>
      <w:pPr>
        <w:tabs>
          <w:tab w:val="num" w:pos="1714"/>
        </w:tabs>
        <w:ind w:left="1714" w:hanging="1714"/>
      </w:pPr>
      <w:rPr>
        <w:rFonts w:ascii="Arial" w:hAnsi="Arial" w:hint="default"/>
        <w:b w:val="0"/>
        <w:i/>
        <w:sz w:val="24"/>
        <w:u w:val="single"/>
      </w:rPr>
    </w:lvl>
    <w:lvl w:ilvl="8">
      <w:start w:val="1"/>
      <w:numFmt w:val="decimal"/>
      <w:pStyle w:val="bullet14"/>
      <w:lvlText w:val="%1.%2.%3.%4.%5.%6.%7.%8.%9"/>
      <w:lvlJc w:val="left"/>
      <w:pPr>
        <w:tabs>
          <w:tab w:val="num" w:pos="1886"/>
        </w:tabs>
        <w:ind w:left="1886" w:hanging="1886"/>
      </w:pPr>
      <w:rPr>
        <w:rFonts w:ascii="Arial" w:hAnsi="Arial" w:hint="default"/>
        <w:b/>
        <w:i w:val="0"/>
        <w:sz w:val="22"/>
        <w:u w:val="none"/>
      </w:rPr>
    </w:lvl>
  </w:abstractNum>
  <w:abstractNum w:abstractNumId="30" w15:restartNumberingAfterBreak="0">
    <w:nsid w:val="43A25E71"/>
    <w:multiLevelType w:val="multilevel"/>
    <w:tmpl w:val="D7AC765A"/>
    <w:lvl w:ilvl="0">
      <w:start w:val="8"/>
      <w:numFmt w:val="decimal"/>
      <w:pStyle w:val="TableBullet4indent"/>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7F6605A"/>
    <w:multiLevelType w:val="hybridMultilevel"/>
    <w:tmpl w:val="06728A2A"/>
    <w:lvl w:ilvl="0" w:tplc="FFFFFFFF">
      <w:start w:val="1"/>
      <w:numFmt w:val="decimal"/>
      <w:pStyle w:val="bullet12"/>
      <w:lvlText w:val="Tabla %1."/>
      <w:lvlJc w:val="left"/>
      <w:pPr>
        <w:tabs>
          <w:tab w:val="num" w:pos="1080"/>
        </w:tabs>
        <w:ind w:left="1080" w:hanging="1080"/>
      </w:pPr>
      <w:rPr>
        <w:rFonts w:ascii="Arial" w:hAnsi="Arial"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483679A9"/>
    <w:multiLevelType w:val="multilevel"/>
    <w:tmpl w:val="74CE7110"/>
    <w:lvl w:ilvl="0">
      <w:start w:val="1"/>
      <w:numFmt w:val="decimal"/>
      <w:lvlText w:val="%1."/>
      <w:lvlJc w:val="left"/>
      <w:pPr>
        <w:tabs>
          <w:tab w:val="num" w:pos="360"/>
        </w:tabs>
        <w:ind w:left="360" w:hanging="360"/>
      </w:pPr>
      <w:rPr>
        <w:rFonts w:hint="default"/>
      </w:rPr>
    </w:lvl>
    <w:lvl w:ilvl="1">
      <w:start w:val="1"/>
      <w:numFmt w:val="decimal"/>
      <w:pStyle w:val="NumberedList6"/>
      <w:lvlText w:val="%1.%2."/>
      <w:lvlJc w:val="left"/>
      <w:pPr>
        <w:tabs>
          <w:tab w:val="num" w:pos="720"/>
        </w:tabs>
        <w:ind w:left="720" w:hanging="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4B9B4719"/>
    <w:multiLevelType w:val="hybridMultilevel"/>
    <w:tmpl w:val="7882A466"/>
    <w:lvl w:ilvl="0" w:tplc="0C0A0017">
      <w:start w:val="1"/>
      <w:numFmt w:val="decimal"/>
      <w:lvlText w:val="%1)"/>
      <w:lvlJc w:val="left"/>
      <w:pPr>
        <w:tabs>
          <w:tab w:val="num" w:pos="993"/>
        </w:tabs>
        <w:ind w:left="993" w:hanging="360"/>
      </w:pPr>
      <w:rPr>
        <w:rFonts w:hint="default"/>
      </w:rPr>
    </w:lvl>
    <w:lvl w:ilvl="1" w:tplc="0C0A0019" w:tentative="1">
      <w:start w:val="1"/>
      <w:numFmt w:val="lowerLetter"/>
      <w:lvlText w:val="%2."/>
      <w:lvlJc w:val="left"/>
      <w:pPr>
        <w:tabs>
          <w:tab w:val="num" w:pos="1713"/>
        </w:tabs>
        <w:ind w:left="1713" w:hanging="360"/>
      </w:pPr>
    </w:lvl>
    <w:lvl w:ilvl="2" w:tplc="0C0A001B" w:tentative="1">
      <w:start w:val="1"/>
      <w:numFmt w:val="lowerRoman"/>
      <w:lvlText w:val="%3."/>
      <w:lvlJc w:val="right"/>
      <w:pPr>
        <w:tabs>
          <w:tab w:val="num" w:pos="2433"/>
        </w:tabs>
        <w:ind w:left="2433" w:hanging="180"/>
      </w:pPr>
    </w:lvl>
    <w:lvl w:ilvl="3" w:tplc="0C0A000F" w:tentative="1">
      <w:start w:val="1"/>
      <w:numFmt w:val="decimal"/>
      <w:lvlText w:val="%4."/>
      <w:lvlJc w:val="left"/>
      <w:pPr>
        <w:tabs>
          <w:tab w:val="num" w:pos="3153"/>
        </w:tabs>
        <w:ind w:left="3153" w:hanging="360"/>
      </w:pPr>
    </w:lvl>
    <w:lvl w:ilvl="4" w:tplc="0C0A0019" w:tentative="1">
      <w:start w:val="1"/>
      <w:numFmt w:val="lowerLetter"/>
      <w:pStyle w:val="bullet3"/>
      <w:lvlText w:val="%5."/>
      <w:lvlJc w:val="left"/>
      <w:pPr>
        <w:tabs>
          <w:tab w:val="num" w:pos="3873"/>
        </w:tabs>
        <w:ind w:left="3873" w:hanging="360"/>
      </w:pPr>
    </w:lvl>
    <w:lvl w:ilvl="5" w:tplc="0C0A001B" w:tentative="1">
      <w:start w:val="1"/>
      <w:numFmt w:val="lowerRoman"/>
      <w:lvlText w:val="%6."/>
      <w:lvlJc w:val="right"/>
      <w:pPr>
        <w:tabs>
          <w:tab w:val="num" w:pos="4593"/>
        </w:tabs>
        <w:ind w:left="4593" w:hanging="180"/>
      </w:pPr>
    </w:lvl>
    <w:lvl w:ilvl="6" w:tplc="0C0A000F" w:tentative="1">
      <w:start w:val="1"/>
      <w:numFmt w:val="decimal"/>
      <w:lvlText w:val="%7."/>
      <w:lvlJc w:val="left"/>
      <w:pPr>
        <w:tabs>
          <w:tab w:val="num" w:pos="5313"/>
        </w:tabs>
        <w:ind w:left="5313" w:hanging="360"/>
      </w:pPr>
    </w:lvl>
    <w:lvl w:ilvl="7" w:tplc="0C0A0019" w:tentative="1">
      <w:start w:val="1"/>
      <w:numFmt w:val="lowerLetter"/>
      <w:lvlText w:val="%8."/>
      <w:lvlJc w:val="left"/>
      <w:pPr>
        <w:tabs>
          <w:tab w:val="num" w:pos="6033"/>
        </w:tabs>
        <w:ind w:left="6033" w:hanging="360"/>
      </w:pPr>
    </w:lvl>
    <w:lvl w:ilvl="8" w:tplc="0C0A001B" w:tentative="1">
      <w:start w:val="1"/>
      <w:numFmt w:val="lowerRoman"/>
      <w:pStyle w:val="TableBullet10"/>
      <w:lvlText w:val="%9."/>
      <w:lvlJc w:val="right"/>
      <w:pPr>
        <w:tabs>
          <w:tab w:val="num" w:pos="6753"/>
        </w:tabs>
        <w:ind w:left="6753" w:hanging="180"/>
      </w:pPr>
    </w:lvl>
  </w:abstractNum>
  <w:abstractNum w:abstractNumId="34" w15:restartNumberingAfterBreak="0">
    <w:nsid w:val="4F2454D4"/>
    <w:multiLevelType w:val="multilevel"/>
    <w:tmpl w:val="C3CAB12A"/>
    <w:lvl w:ilvl="0">
      <w:start w:val="1"/>
      <w:numFmt w:val="bullet"/>
      <w:pStyle w:val="bulletindent3"/>
      <w:lvlText w:val=""/>
      <w:lvlJc w:val="left"/>
      <w:pPr>
        <w:tabs>
          <w:tab w:val="num" w:pos="360"/>
        </w:tabs>
        <w:ind w:left="360" w:hanging="274"/>
      </w:pPr>
      <w:rPr>
        <w:rFonts w:ascii="Wingdings" w:hAnsi="Wingdings" w:hint="default"/>
        <w:b w:val="0"/>
        <w:i w:val="0"/>
        <w:sz w:val="18"/>
      </w:rPr>
    </w:lvl>
    <w:lvl w:ilvl="1">
      <w:start w:val="1"/>
      <w:numFmt w:val="none"/>
      <w:lvlRestart w:val="0"/>
      <w:suff w:val="nothing"/>
      <w:lvlText w:val="%2"/>
      <w:lvlJc w:val="left"/>
      <w:pPr>
        <w:ind w:left="360" w:firstLine="0"/>
      </w:pPr>
      <w:rPr>
        <w:rFonts w:ascii="Arial" w:hAnsi="Arial" w:hint="default"/>
        <w:b w:val="0"/>
        <w:i w:val="0"/>
        <w:spacing w:val="10"/>
        <w:sz w:val="22"/>
      </w:rPr>
    </w:lvl>
    <w:lvl w:ilvl="2">
      <w:start w:val="1"/>
      <w:numFmt w:val="bullet"/>
      <w:lvlRestart w:val="0"/>
      <w:lvlText w:val=""/>
      <w:lvlJc w:val="left"/>
      <w:pPr>
        <w:tabs>
          <w:tab w:val="num" w:pos="720"/>
        </w:tabs>
        <w:ind w:left="720" w:hanging="360"/>
      </w:pPr>
      <w:rPr>
        <w:rFonts w:ascii="Wingdings" w:hAnsi="Wingdings" w:hint="default"/>
        <w:b w:val="0"/>
        <w:i w:val="0"/>
        <w:sz w:val="18"/>
      </w:rPr>
    </w:lvl>
    <w:lvl w:ilvl="3">
      <w:start w:val="1"/>
      <w:numFmt w:val="none"/>
      <w:lvlRestart w:val="0"/>
      <w:suff w:val="nothing"/>
      <w:lvlText w:val=""/>
      <w:lvlJc w:val="left"/>
      <w:pPr>
        <w:ind w:left="720" w:firstLine="0"/>
      </w:pPr>
      <w:rPr>
        <w:rFonts w:ascii="Arial" w:hAnsi="Arial" w:cs="Arial" w:hint="default"/>
        <w:b w:val="0"/>
        <w:bCs w:val="0"/>
        <w:i w:val="0"/>
        <w:iCs w:val="0"/>
        <w:sz w:val="24"/>
        <w:szCs w:val="24"/>
      </w:rPr>
    </w:lvl>
    <w:lvl w:ilvl="4">
      <w:start w:val="1"/>
      <w:numFmt w:val="bullet"/>
      <w:lvlRestart w:val="0"/>
      <w:lvlText w:val="─"/>
      <w:lvlJc w:val="left"/>
      <w:pPr>
        <w:tabs>
          <w:tab w:val="num" w:pos="994"/>
        </w:tabs>
        <w:ind w:left="994" w:hanging="274"/>
      </w:pPr>
      <w:rPr>
        <w:rFonts w:ascii="Times New Roman" w:hAnsi="Times New Roman" w:hint="default"/>
        <w:b w:val="0"/>
        <w:i w:val="0"/>
        <w:sz w:val="18"/>
        <w:u w:val="none"/>
      </w:rPr>
    </w:lvl>
    <w:lvl w:ilvl="5">
      <w:start w:val="1"/>
      <w:numFmt w:val="none"/>
      <w:lvlRestart w:val="0"/>
      <w:suff w:val="nothing"/>
      <w:lvlText w:val=""/>
      <w:lvlJc w:val="left"/>
      <w:pPr>
        <w:ind w:left="994" w:firstLine="0"/>
      </w:pPr>
      <w:rPr>
        <w:rFonts w:ascii="Arial" w:hAnsi="Arial" w:hint="default"/>
        <w:b w:val="0"/>
        <w:i w:val="0"/>
        <w:sz w:val="22"/>
      </w:rPr>
    </w:lvl>
    <w:lvl w:ilvl="6">
      <w:start w:val="1"/>
      <w:numFmt w:val="bullet"/>
      <w:lvlRestart w:val="0"/>
      <w:lvlText w:val="»"/>
      <w:lvlJc w:val="left"/>
      <w:pPr>
        <w:tabs>
          <w:tab w:val="num" w:pos="1267"/>
        </w:tabs>
        <w:ind w:left="1267" w:hanging="273"/>
      </w:pPr>
      <w:rPr>
        <w:rFonts w:ascii="Times New Roman" w:hAnsi="Times New Roman" w:hint="default"/>
        <w:b w:val="0"/>
        <w:i w:val="0"/>
        <w:sz w:val="20"/>
      </w:rPr>
    </w:lvl>
    <w:lvl w:ilvl="7">
      <w:start w:val="1"/>
      <w:numFmt w:val="none"/>
      <w:lvlRestart w:val="0"/>
      <w:suff w:val="nothing"/>
      <w:lvlText w:val=""/>
      <w:lvlJc w:val="left"/>
      <w:pPr>
        <w:ind w:left="1267" w:firstLine="0"/>
      </w:pPr>
      <w:rPr>
        <w:rFonts w:ascii="Arial" w:hAnsi="Arial" w:hint="default"/>
        <w:b w:val="0"/>
        <w:i w:val="0"/>
        <w:sz w:val="22"/>
        <w:u w:val="none"/>
      </w:rPr>
    </w:lvl>
    <w:lvl w:ilvl="8">
      <w:start w:val="1"/>
      <w:numFmt w:val="bullet"/>
      <w:lvlRestart w:val="0"/>
      <w:lvlText w:val=""/>
      <w:lvlJc w:val="left"/>
      <w:pPr>
        <w:tabs>
          <w:tab w:val="num" w:pos="360"/>
        </w:tabs>
        <w:ind w:left="360" w:hanging="274"/>
      </w:pPr>
      <w:rPr>
        <w:rFonts w:ascii="Symbol" w:hAnsi="Symbol" w:hint="default"/>
        <w:b w:val="0"/>
        <w:i w:val="0"/>
        <w:sz w:val="22"/>
      </w:rPr>
    </w:lvl>
  </w:abstractNum>
  <w:abstractNum w:abstractNumId="35" w15:restartNumberingAfterBreak="0">
    <w:nsid w:val="57291568"/>
    <w:multiLevelType w:val="hybridMultilevel"/>
    <w:tmpl w:val="FB9E603C"/>
    <w:lvl w:ilvl="0" w:tplc="0DF4939C">
      <w:start w:val="1"/>
      <w:numFmt w:val="decimal"/>
      <w:pStyle w:val="PRUEBAIGNORAR"/>
      <w:lvlText w:val="%1."/>
      <w:lvlJc w:val="left"/>
      <w:pPr>
        <w:tabs>
          <w:tab w:val="num" w:pos="1665"/>
        </w:tabs>
        <w:ind w:left="1665" w:hanging="945"/>
      </w:pPr>
      <w:rPr>
        <w:rFonts w:hint="default"/>
      </w:rPr>
    </w:lvl>
    <w:lvl w:ilvl="1" w:tplc="5F189C08" w:tentative="1">
      <w:start w:val="1"/>
      <w:numFmt w:val="lowerLetter"/>
      <w:lvlText w:val="%2."/>
      <w:lvlJc w:val="left"/>
      <w:pPr>
        <w:tabs>
          <w:tab w:val="num" w:pos="1440"/>
        </w:tabs>
        <w:ind w:left="1440" w:hanging="360"/>
      </w:pPr>
    </w:lvl>
    <w:lvl w:ilvl="2" w:tplc="8F58AFDA" w:tentative="1">
      <w:start w:val="1"/>
      <w:numFmt w:val="lowerRoman"/>
      <w:lvlText w:val="%3."/>
      <w:lvlJc w:val="right"/>
      <w:pPr>
        <w:tabs>
          <w:tab w:val="num" w:pos="2160"/>
        </w:tabs>
        <w:ind w:left="2160" w:hanging="180"/>
      </w:pPr>
    </w:lvl>
    <w:lvl w:ilvl="3" w:tplc="E19CA426" w:tentative="1">
      <w:start w:val="1"/>
      <w:numFmt w:val="decimal"/>
      <w:lvlText w:val="%4."/>
      <w:lvlJc w:val="left"/>
      <w:pPr>
        <w:tabs>
          <w:tab w:val="num" w:pos="2880"/>
        </w:tabs>
        <w:ind w:left="2880" w:hanging="360"/>
      </w:pPr>
    </w:lvl>
    <w:lvl w:ilvl="4" w:tplc="F30E2768" w:tentative="1">
      <w:start w:val="1"/>
      <w:numFmt w:val="lowerLetter"/>
      <w:lvlText w:val="%5."/>
      <w:lvlJc w:val="left"/>
      <w:pPr>
        <w:tabs>
          <w:tab w:val="num" w:pos="3600"/>
        </w:tabs>
        <w:ind w:left="3600" w:hanging="360"/>
      </w:pPr>
    </w:lvl>
    <w:lvl w:ilvl="5" w:tplc="2BEEB8A6" w:tentative="1">
      <w:start w:val="1"/>
      <w:numFmt w:val="lowerRoman"/>
      <w:lvlText w:val="%6."/>
      <w:lvlJc w:val="right"/>
      <w:pPr>
        <w:tabs>
          <w:tab w:val="num" w:pos="4320"/>
        </w:tabs>
        <w:ind w:left="4320" w:hanging="180"/>
      </w:pPr>
    </w:lvl>
    <w:lvl w:ilvl="6" w:tplc="2D5809D0" w:tentative="1">
      <w:start w:val="1"/>
      <w:numFmt w:val="decimal"/>
      <w:lvlText w:val="%7."/>
      <w:lvlJc w:val="left"/>
      <w:pPr>
        <w:tabs>
          <w:tab w:val="num" w:pos="5040"/>
        </w:tabs>
        <w:ind w:left="5040" w:hanging="360"/>
      </w:pPr>
    </w:lvl>
    <w:lvl w:ilvl="7" w:tplc="AB8232A6" w:tentative="1">
      <w:start w:val="1"/>
      <w:numFmt w:val="lowerLetter"/>
      <w:lvlText w:val="%8."/>
      <w:lvlJc w:val="left"/>
      <w:pPr>
        <w:tabs>
          <w:tab w:val="num" w:pos="5760"/>
        </w:tabs>
        <w:ind w:left="5760" w:hanging="360"/>
      </w:pPr>
    </w:lvl>
    <w:lvl w:ilvl="8" w:tplc="7C8C7542" w:tentative="1">
      <w:start w:val="1"/>
      <w:numFmt w:val="lowerRoman"/>
      <w:lvlText w:val="%9."/>
      <w:lvlJc w:val="right"/>
      <w:pPr>
        <w:tabs>
          <w:tab w:val="num" w:pos="6480"/>
        </w:tabs>
        <w:ind w:left="6480" w:hanging="180"/>
      </w:pPr>
    </w:lvl>
  </w:abstractNum>
  <w:abstractNum w:abstractNumId="36" w15:restartNumberingAfterBreak="0">
    <w:nsid w:val="57F340CC"/>
    <w:multiLevelType w:val="singleLevel"/>
    <w:tmpl w:val="40FE9ECA"/>
    <w:lvl w:ilvl="0">
      <w:start w:val="1"/>
      <w:numFmt w:val="bullet"/>
      <w:pStyle w:val="guion2"/>
      <w:lvlText w:val="-"/>
      <w:lvlJc w:val="left"/>
      <w:pPr>
        <w:tabs>
          <w:tab w:val="num" w:pos="360"/>
        </w:tabs>
        <w:ind w:left="340" w:hanging="340"/>
      </w:pPr>
      <w:rPr>
        <w:rFonts w:ascii="Times New Roman" w:hAnsi="Times New Roman" w:hint="default"/>
      </w:rPr>
    </w:lvl>
  </w:abstractNum>
  <w:abstractNum w:abstractNumId="37" w15:restartNumberingAfterBreak="0">
    <w:nsid w:val="599A2290"/>
    <w:multiLevelType w:val="singleLevel"/>
    <w:tmpl w:val="FB7A3E78"/>
    <w:lvl w:ilvl="0">
      <w:start w:val="1"/>
      <w:numFmt w:val="lowerLetter"/>
      <w:pStyle w:val="bullet11"/>
      <w:lvlText w:val="%1."/>
      <w:lvlJc w:val="left"/>
      <w:pPr>
        <w:tabs>
          <w:tab w:val="num" w:pos="1296"/>
        </w:tabs>
        <w:ind w:left="1296" w:hanging="360"/>
      </w:pPr>
      <w:rPr>
        <w:b w:val="0"/>
        <w:i w:val="0"/>
      </w:rPr>
    </w:lvl>
  </w:abstractNum>
  <w:abstractNum w:abstractNumId="38" w15:restartNumberingAfterBreak="0">
    <w:nsid w:val="5A621940"/>
    <w:multiLevelType w:val="hybridMultilevel"/>
    <w:tmpl w:val="C2D05C48"/>
    <w:lvl w:ilvl="0" w:tplc="FFFFFFFF">
      <w:start w:val="1"/>
      <w:numFmt w:val="bullet"/>
      <w:pStyle w:val="NumberedList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pStyle w:val="NumberedList9"/>
      <w:lvlText w:val=""/>
      <w:lvlJc w:val="left"/>
      <w:pPr>
        <w:ind w:left="6480" w:hanging="360"/>
      </w:pPr>
      <w:rPr>
        <w:rFonts w:ascii="Wingdings" w:hAnsi="Wingdings" w:hint="default"/>
      </w:rPr>
    </w:lvl>
  </w:abstractNum>
  <w:abstractNum w:abstractNumId="39" w15:restartNumberingAfterBreak="0">
    <w:nsid w:val="5C416111"/>
    <w:multiLevelType w:val="singleLevel"/>
    <w:tmpl w:val="1766F6EA"/>
    <w:lvl w:ilvl="0">
      <w:start w:val="1"/>
      <w:numFmt w:val="bullet"/>
      <w:pStyle w:val="Topo"/>
      <w:lvlText w:val="-"/>
      <w:lvlJc w:val="left"/>
      <w:pPr>
        <w:tabs>
          <w:tab w:val="num" w:pos="737"/>
        </w:tabs>
        <w:ind w:left="737" w:hanging="737"/>
      </w:pPr>
      <w:rPr>
        <w:rFonts w:ascii="Times New Roman" w:hAnsi="Times New Roman" w:hint="default"/>
      </w:rPr>
    </w:lvl>
  </w:abstractNum>
  <w:abstractNum w:abstractNumId="40" w15:restartNumberingAfterBreak="0">
    <w:nsid w:val="5D037A94"/>
    <w:multiLevelType w:val="singleLevel"/>
    <w:tmpl w:val="2578AF0E"/>
    <w:lvl w:ilvl="0">
      <w:start w:val="1"/>
      <w:numFmt w:val="bullet"/>
      <w:pStyle w:val="Titulo3"/>
      <w:lvlText w:val=""/>
      <w:lvlJc w:val="left"/>
      <w:pPr>
        <w:tabs>
          <w:tab w:val="num" w:pos="360"/>
        </w:tabs>
        <w:ind w:left="360" w:hanging="360"/>
      </w:pPr>
      <w:rPr>
        <w:rFonts w:ascii="Wingdings" w:hAnsi="Wingdings" w:hint="default"/>
      </w:rPr>
    </w:lvl>
  </w:abstractNum>
  <w:abstractNum w:abstractNumId="41" w15:restartNumberingAfterBreak="0">
    <w:nsid w:val="5F24A2E0"/>
    <w:multiLevelType w:val="hybridMultilevel"/>
    <w:tmpl w:val="53CAFCBC"/>
    <w:lvl w:ilvl="0" w:tplc="63506FF6">
      <w:start w:val="1"/>
      <w:numFmt w:val="bullet"/>
      <w:lvlText w:val=""/>
      <w:lvlJc w:val="left"/>
      <w:pPr>
        <w:ind w:left="720" w:hanging="360"/>
      </w:pPr>
      <w:rPr>
        <w:rFonts w:ascii="Symbol" w:hAnsi="Symbol" w:hint="default"/>
      </w:rPr>
    </w:lvl>
    <w:lvl w:ilvl="1" w:tplc="C820264C">
      <w:start w:val="1"/>
      <w:numFmt w:val="bullet"/>
      <w:lvlText w:val="o"/>
      <w:lvlJc w:val="left"/>
      <w:pPr>
        <w:ind w:left="1440" w:hanging="360"/>
      </w:pPr>
      <w:rPr>
        <w:rFonts w:ascii="Courier New" w:hAnsi="Courier New" w:hint="default"/>
      </w:rPr>
    </w:lvl>
    <w:lvl w:ilvl="2" w:tplc="A0CA01C8">
      <w:start w:val="1"/>
      <w:numFmt w:val="bullet"/>
      <w:lvlText w:val=""/>
      <w:lvlJc w:val="left"/>
      <w:pPr>
        <w:ind w:left="2160" w:hanging="360"/>
      </w:pPr>
      <w:rPr>
        <w:rFonts w:ascii="Wingdings" w:hAnsi="Wingdings" w:hint="default"/>
      </w:rPr>
    </w:lvl>
    <w:lvl w:ilvl="3" w:tplc="CA42042E">
      <w:start w:val="1"/>
      <w:numFmt w:val="bullet"/>
      <w:lvlText w:val=""/>
      <w:lvlJc w:val="left"/>
      <w:pPr>
        <w:ind w:left="2880" w:hanging="360"/>
      </w:pPr>
      <w:rPr>
        <w:rFonts w:ascii="Symbol" w:hAnsi="Symbol" w:hint="default"/>
      </w:rPr>
    </w:lvl>
    <w:lvl w:ilvl="4" w:tplc="D8BC21C4">
      <w:start w:val="1"/>
      <w:numFmt w:val="bullet"/>
      <w:lvlText w:val="o"/>
      <w:lvlJc w:val="left"/>
      <w:pPr>
        <w:ind w:left="3600" w:hanging="360"/>
      </w:pPr>
      <w:rPr>
        <w:rFonts w:ascii="Courier New" w:hAnsi="Courier New" w:hint="default"/>
      </w:rPr>
    </w:lvl>
    <w:lvl w:ilvl="5" w:tplc="C360D064">
      <w:start w:val="1"/>
      <w:numFmt w:val="bullet"/>
      <w:lvlText w:val=""/>
      <w:lvlJc w:val="left"/>
      <w:pPr>
        <w:ind w:left="4320" w:hanging="360"/>
      </w:pPr>
      <w:rPr>
        <w:rFonts w:ascii="Wingdings" w:hAnsi="Wingdings" w:hint="default"/>
      </w:rPr>
    </w:lvl>
    <w:lvl w:ilvl="6" w:tplc="462C8A06">
      <w:start w:val="1"/>
      <w:numFmt w:val="bullet"/>
      <w:lvlText w:val=""/>
      <w:lvlJc w:val="left"/>
      <w:pPr>
        <w:ind w:left="5040" w:hanging="360"/>
      </w:pPr>
      <w:rPr>
        <w:rFonts w:ascii="Symbol" w:hAnsi="Symbol" w:hint="default"/>
      </w:rPr>
    </w:lvl>
    <w:lvl w:ilvl="7" w:tplc="A9B89108">
      <w:start w:val="1"/>
      <w:numFmt w:val="bullet"/>
      <w:lvlText w:val="o"/>
      <w:lvlJc w:val="left"/>
      <w:pPr>
        <w:ind w:left="5760" w:hanging="360"/>
      </w:pPr>
      <w:rPr>
        <w:rFonts w:ascii="Courier New" w:hAnsi="Courier New" w:hint="default"/>
      </w:rPr>
    </w:lvl>
    <w:lvl w:ilvl="8" w:tplc="759C6772">
      <w:start w:val="1"/>
      <w:numFmt w:val="bullet"/>
      <w:lvlText w:val=""/>
      <w:lvlJc w:val="left"/>
      <w:pPr>
        <w:ind w:left="6480" w:hanging="360"/>
      </w:pPr>
      <w:rPr>
        <w:rFonts w:ascii="Wingdings" w:hAnsi="Wingdings" w:hint="default"/>
      </w:rPr>
    </w:lvl>
  </w:abstractNum>
  <w:abstractNum w:abstractNumId="42" w15:restartNumberingAfterBreak="0">
    <w:nsid w:val="63282FC5"/>
    <w:multiLevelType w:val="hybridMultilevel"/>
    <w:tmpl w:val="3470F772"/>
    <w:lvl w:ilvl="0" w:tplc="6F14B6B4">
      <w:start w:val="1"/>
      <w:numFmt w:val="bullet"/>
      <w:lvlText w:val="-"/>
      <w:lvlJc w:val="left"/>
      <w:pPr>
        <w:ind w:left="720" w:hanging="360"/>
      </w:pPr>
      <w:rPr>
        <w:rFonts w:ascii="Arial" w:hAnsi="Aria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3586C56"/>
    <w:multiLevelType w:val="singleLevel"/>
    <w:tmpl w:val="0C0A0001"/>
    <w:lvl w:ilvl="0">
      <w:start w:val="1"/>
      <w:numFmt w:val="bullet"/>
      <w:pStyle w:val="TableBullet1"/>
      <w:lvlText w:val=""/>
      <w:lvlJc w:val="left"/>
      <w:pPr>
        <w:tabs>
          <w:tab w:val="num" w:pos="360"/>
        </w:tabs>
        <w:ind w:left="360" w:hanging="360"/>
      </w:pPr>
      <w:rPr>
        <w:rFonts w:ascii="Symbol" w:hAnsi="Symbol" w:hint="default"/>
      </w:rPr>
    </w:lvl>
  </w:abstractNum>
  <w:abstractNum w:abstractNumId="44" w15:restartNumberingAfterBreak="0">
    <w:nsid w:val="667D2286"/>
    <w:multiLevelType w:val="hybridMultilevel"/>
    <w:tmpl w:val="341EC07A"/>
    <w:lvl w:ilvl="0" w:tplc="0C0A0001">
      <w:numFmt w:val="bullet"/>
      <w:pStyle w:val="TableBullet6"/>
      <w:lvlText w:val="-"/>
      <w:lvlJc w:val="left"/>
      <w:pPr>
        <w:tabs>
          <w:tab w:val="num" w:pos="993"/>
        </w:tabs>
        <w:ind w:left="993" w:hanging="360"/>
      </w:pPr>
      <w:rPr>
        <w:rFonts w:ascii="Arial Narrow" w:eastAsia="Bookshelf Symbol 7" w:hAnsi="Arial Narrow" w:cs="Bookshelf Symbol 7" w:hint="default"/>
      </w:rPr>
    </w:lvl>
    <w:lvl w:ilvl="1" w:tplc="0C0A0003" w:tentative="1">
      <w:start w:val="1"/>
      <w:numFmt w:val="bullet"/>
      <w:lvlText w:val="o"/>
      <w:lvlJc w:val="left"/>
      <w:pPr>
        <w:tabs>
          <w:tab w:val="num" w:pos="1713"/>
        </w:tabs>
        <w:ind w:left="1713" w:hanging="360"/>
      </w:pPr>
      <w:rPr>
        <w:rFonts w:ascii="Courier New" w:hAnsi="Courier New" w:cs="Courier New" w:hint="default"/>
      </w:rPr>
    </w:lvl>
    <w:lvl w:ilvl="2" w:tplc="0C0A0005" w:tentative="1">
      <w:start w:val="1"/>
      <w:numFmt w:val="bullet"/>
      <w:lvlText w:val=""/>
      <w:lvlJc w:val="left"/>
      <w:pPr>
        <w:tabs>
          <w:tab w:val="num" w:pos="2433"/>
        </w:tabs>
        <w:ind w:left="2433" w:hanging="360"/>
      </w:pPr>
      <w:rPr>
        <w:rFonts w:ascii="Wingdings" w:hAnsi="Wingdings" w:hint="default"/>
      </w:rPr>
    </w:lvl>
    <w:lvl w:ilvl="3" w:tplc="0C0A0001" w:tentative="1">
      <w:start w:val="1"/>
      <w:numFmt w:val="bullet"/>
      <w:lvlText w:val=""/>
      <w:lvlJc w:val="left"/>
      <w:pPr>
        <w:tabs>
          <w:tab w:val="num" w:pos="3153"/>
        </w:tabs>
        <w:ind w:left="3153" w:hanging="360"/>
      </w:pPr>
      <w:rPr>
        <w:rFonts w:ascii="Symbol" w:hAnsi="Symbol" w:hint="default"/>
      </w:rPr>
    </w:lvl>
    <w:lvl w:ilvl="4" w:tplc="0C0A0003" w:tentative="1">
      <w:start w:val="1"/>
      <w:numFmt w:val="bullet"/>
      <w:lvlText w:val="o"/>
      <w:lvlJc w:val="left"/>
      <w:pPr>
        <w:tabs>
          <w:tab w:val="num" w:pos="3873"/>
        </w:tabs>
        <w:ind w:left="3873" w:hanging="360"/>
      </w:pPr>
      <w:rPr>
        <w:rFonts w:ascii="Courier New" w:hAnsi="Courier New" w:cs="Courier New" w:hint="default"/>
      </w:rPr>
    </w:lvl>
    <w:lvl w:ilvl="5" w:tplc="0C0A0005" w:tentative="1">
      <w:start w:val="1"/>
      <w:numFmt w:val="bullet"/>
      <w:lvlText w:val=""/>
      <w:lvlJc w:val="left"/>
      <w:pPr>
        <w:tabs>
          <w:tab w:val="num" w:pos="4593"/>
        </w:tabs>
        <w:ind w:left="4593" w:hanging="360"/>
      </w:pPr>
      <w:rPr>
        <w:rFonts w:ascii="Wingdings" w:hAnsi="Wingdings" w:hint="default"/>
      </w:rPr>
    </w:lvl>
    <w:lvl w:ilvl="6" w:tplc="0C0A0001" w:tentative="1">
      <w:start w:val="1"/>
      <w:numFmt w:val="bullet"/>
      <w:lvlText w:val=""/>
      <w:lvlJc w:val="left"/>
      <w:pPr>
        <w:tabs>
          <w:tab w:val="num" w:pos="5313"/>
        </w:tabs>
        <w:ind w:left="5313" w:hanging="360"/>
      </w:pPr>
      <w:rPr>
        <w:rFonts w:ascii="Symbol" w:hAnsi="Symbol" w:hint="default"/>
      </w:rPr>
    </w:lvl>
    <w:lvl w:ilvl="7" w:tplc="0C0A0003" w:tentative="1">
      <w:start w:val="1"/>
      <w:numFmt w:val="bullet"/>
      <w:lvlText w:val="o"/>
      <w:lvlJc w:val="left"/>
      <w:pPr>
        <w:tabs>
          <w:tab w:val="num" w:pos="6033"/>
        </w:tabs>
        <w:ind w:left="6033" w:hanging="360"/>
      </w:pPr>
      <w:rPr>
        <w:rFonts w:ascii="Courier New" w:hAnsi="Courier New" w:cs="Courier New" w:hint="default"/>
      </w:rPr>
    </w:lvl>
    <w:lvl w:ilvl="8" w:tplc="0C0A0005" w:tentative="1">
      <w:start w:val="1"/>
      <w:numFmt w:val="bullet"/>
      <w:lvlText w:val=""/>
      <w:lvlJc w:val="left"/>
      <w:pPr>
        <w:tabs>
          <w:tab w:val="num" w:pos="6753"/>
        </w:tabs>
        <w:ind w:left="6753" w:hanging="360"/>
      </w:pPr>
      <w:rPr>
        <w:rFonts w:ascii="Wingdings" w:hAnsi="Wingdings" w:hint="default"/>
      </w:rPr>
    </w:lvl>
  </w:abstractNum>
  <w:abstractNum w:abstractNumId="45" w15:restartNumberingAfterBreak="0">
    <w:nsid w:val="6AA623D1"/>
    <w:multiLevelType w:val="multilevel"/>
    <w:tmpl w:val="94E6B366"/>
    <w:lvl w:ilvl="0">
      <w:start w:val="7"/>
      <w:numFmt w:val="decimal"/>
      <w:pStyle w:val="bullet6"/>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6B514E1B"/>
    <w:multiLevelType w:val="hybridMultilevel"/>
    <w:tmpl w:val="45202F8E"/>
    <w:lvl w:ilvl="0" w:tplc="4DAE8EB0">
      <w:start w:val="1"/>
      <w:numFmt w:val="bullet"/>
      <w:pStyle w:val="RolesTitle"/>
      <w:lvlText w:val="•"/>
      <w:lvlJc w:val="left"/>
      <w:pPr>
        <w:tabs>
          <w:tab w:val="num" w:pos="357"/>
        </w:tabs>
        <w:ind w:left="597" w:hanging="237"/>
      </w:pPr>
      <w:rPr>
        <w:rFonts w:ascii="HelveticaNeueLT Pro 45 Lt" w:hAnsi="HelveticaNeueLT Pro 45 Lt" w:hint="default"/>
      </w:rPr>
    </w:lvl>
    <w:lvl w:ilvl="1" w:tplc="79F8C0F0">
      <w:start w:val="1"/>
      <w:numFmt w:val="decimal"/>
      <w:lvlText w:val="%2."/>
      <w:lvlJc w:val="left"/>
      <w:pPr>
        <w:tabs>
          <w:tab w:val="num" w:pos="1440"/>
        </w:tabs>
        <w:ind w:left="1440" w:hanging="360"/>
      </w:pPr>
    </w:lvl>
    <w:lvl w:ilvl="2" w:tplc="579A1684">
      <w:start w:val="1"/>
      <w:numFmt w:val="decimal"/>
      <w:lvlText w:val="%3."/>
      <w:lvlJc w:val="left"/>
      <w:pPr>
        <w:tabs>
          <w:tab w:val="num" w:pos="2160"/>
        </w:tabs>
        <w:ind w:left="2160" w:hanging="360"/>
      </w:pPr>
    </w:lvl>
    <w:lvl w:ilvl="3" w:tplc="418AA1A2">
      <w:start w:val="1"/>
      <w:numFmt w:val="decimal"/>
      <w:lvlText w:val="%4."/>
      <w:lvlJc w:val="left"/>
      <w:pPr>
        <w:tabs>
          <w:tab w:val="num" w:pos="2880"/>
        </w:tabs>
        <w:ind w:left="2880" w:hanging="360"/>
      </w:pPr>
    </w:lvl>
    <w:lvl w:ilvl="4" w:tplc="63F2A2F2">
      <w:start w:val="1"/>
      <w:numFmt w:val="decimal"/>
      <w:lvlText w:val="%5."/>
      <w:lvlJc w:val="left"/>
      <w:pPr>
        <w:tabs>
          <w:tab w:val="num" w:pos="3600"/>
        </w:tabs>
        <w:ind w:left="3600" w:hanging="360"/>
      </w:pPr>
    </w:lvl>
    <w:lvl w:ilvl="5" w:tplc="AD16D984">
      <w:start w:val="1"/>
      <w:numFmt w:val="decimal"/>
      <w:lvlText w:val="%6."/>
      <w:lvlJc w:val="left"/>
      <w:pPr>
        <w:tabs>
          <w:tab w:val="num" w:pos="4320"/>
        </w:tabs>
        <w:ind w:left="4320" w:hanging="360"/>
      </w:pPr>
    </w:lvl>
    <w:lvl w:ilvl="6" w:tplc="552E5C0A">
      <w:start w:val="1"/>
      <w:numFmt w:val="decimal"/>
      <w:lvlText w:val="%7."/>
      <w:lvlJc w:val="left"/>
      <w:pPr>
        <w:tabs>
          <w:tab w:val="num" w:pos="5040"/>
        </w:tabs>
        <w:ind w:left="5040" w:hanging="360"/>
      </w:pPr>
    </w:lvl>
    <w:lvl w:ilvl="7" w:tplc="7004CD9C">
      <w:start w:val="1"/>
      <w:numFmt w:val="decimal"/>
      <w:lvlText w:val="%8."/>
      <w:lvlJc w:val="left"/>
      <w:pPr>
        <w:tabs>
          <w:tab w:val="num" w:pos="5760"/>
        </w:tabs>
        <w:ind w:left="5760" w:hanging="360"/>
      </w:pPr>
    </w:lvl>
    <w:lvl w:ilvl="8" w:tplc="7058646A">
      <w:start w:val="1"/>
      <w:numFmt w:val="decimal"/>
      <w:lvlText w:val="%9."/>
      <w:lvlJc w:val="left"/>
      <w:pPr>
        <w:tabs>
          <w:tab w:val="num" w:pos="6480"/>
        </w:tabs>
        <w:ind w:left="6480" w:hanging="360"/>
      </w:pPr>
    </w:lvl>
  </w:abstractNum>
  <w:abstractNum w:abstractNumId="47" w15:restartNumberingAfterBreak="0">
    <w:nsid w:val="6D6D4D55"/>
    <w:multiLevelType w:val="singleLevel"/>
    <w:tmpl w:val="EA348346"/>
    <w:lvl w:ilvl="0">
      <w:start w:val="1"/>
      <w:numFmt w:val="bullet"/>
      <w:pStyle w:val="TableBullet11"/>
      <w:lvlText w:val=""/>
      <w:lvlJc w:val="left"/>
      <w:pPr>
        <w:tabs>
          <w:tab w:val="num" w:pos="360"/>
        </w:tabs>
        <w:ind w:left="360" w:hanging="360"/>
      </w:pPr>
      <w:rPr>
        <w:rFonts w:ascii="Symbol" w:hAnsi="Symbol" w:hint="default"/>
      </w:rPr>
    </w:lvl>
  </w:abstractNum>
  <w:abstractNum w:abstractNumId="48" w15:restartNumberingAfterBreak="0">
    <w:nsid w:val="72184CAE"/>
    <w:multiLevelType w:val="hybridMultilevel"/>
    <w:tmpl w:val="0376104E"/>
    <w:lvl w:ilvl="0" w:tplc="FFFFFFFF">
      <w:start w:val="1"/>
      <w:numFmt w:val="bullet"/>
      <w:lvlText w:val=""/>
      <w:lvlJc w:val="left"/>
      <w:pPr>
        <w:tabs>
          <w:tab w:val="num" w:pos="1420"/>
        </w:tabs>
        <w:ind w:left="1420" w:hanging="360"/>
      </w:pPr>
      <w:rPr>
        <w:rFonts w:ascii="Symbol" w:hAnsi="Symbol" w:hint="default"/>
      </w:rPr>
    </w:lvl>
    <w:lvl w:ilvl="1" w:tplc="FFFFFFFF" w:tentative="1">
      <w:start w:val="1"/>
      <w:numFmt w:val="bullet"/>
      <w:lvlText w:val="o"/>
      <w:lvlJc w:val="left"/>
      <w:pPr>
        <w:tabs>
          <w:tab w:val="num" w:pos="2140"/>
        </w:tabs>
        <w:ind w:left="2140" w:hanging="360"/>
      </w:pPr>
      <w:rPr>
        <w:rFonts w:ascii="Courier New" w:hAnsi="Courier New" w:hint="default"/>
      </w:rPr>
    </w:lvl>
    <w:lvl w:ilvl="2" w:tplc="FFFFFFFF" w:tentative="1">
      <w:start w:val="1"/>
      <w:numFmt w:val="bullet"/>
      <w:lvlText w:val=""/>
      <w:lvlJc w:val="left"/>
      <w:pPr>
        <w:tabs>
          <w:tab w:val="num" w:pos="2860"/>
        </w:tabs>
        <w:ind w:left="2860" w:hanging="360"/>
      </w:pPr>
      <w:rPr>
        <w:rFonts w:ascii="Wingdings" w:hAnsi="Wingdings" w:hint="default"/>
      </w:rPr>
    </w:lvl>
    <w:lvl w:ilvl="3" w:tplc="FFFFFFFF" w:tentative="1">
      <w:start w:val="1"/>
      <w:numFmt w:val="bullet"/>
      <w:lvlText w:val=""/>
      <w:lvlJc w:val="left"/>
      <w:pPr>
        <w:tabs>
          <w:tab w:val="num" w:pos="3580"/>
        </w:tabs>
        <w:ind w:left="3580" w:hanging="360"/>
      </w:pPr>
      <w:rPr>
        <w:rFonts w:ascii="Symbol" w:hAnsi="Symbol" w:hint="default"/>
      </w:rPr>
    </w:lvl>
    <w:lvl w:ilvl="4" w:tplc="FFFFFFFF" w:tentative="1">
      <w:start w:val="1"/>
      <w:numFmt w:val="bullet"/>
      <w:lvlText w:val="o"/>
      <w:lvlJc w:val="left"/>
      <w:pPr>
        <w:tabs>
          <w:tab w:val="num" w:pos="4300"/>
        </w:tabs>
        <w:ind w:left="4300" w:hanging="360"/>
      </w:pPr>
      <w:rPr>
        <w:rFonts w:ascii="Courier New" w:hAnsi="Courier New" w:hint="default"/>
      </w:rPr>
    </w:lvl>
    <w:lvl w:ilvl="5" w:tplc="FFFFFFFF" w:tentative="1">
      <w:start w:val="1"/>
      <w:numFmt w:val="bullet"/>
      <w:lvlText w:val=""/>
      <w:lvlJc w:val="left"/>
      <w:pPr>
        <w:tabs>
          <w:tab w:val="num" w:pos="5020"/>
        </w:tabs>
        <w:ind w:left="5020" w:hanging="360"/>
      </w:pPr>
      <w:rPr>
        <w:rFonts w:ascii="Wingdings" w:hAnsi="Wingdings" w:hint="default"/>
      </w:rPr>
    </w:lvl>
    <w:lvl w:ilvl="6" w:tplc="FFFFFFFF" w:tentative="1">
      <w:start w:val="1"/>
      <w:numFmt w:val="bullet"/>
      <w:pStyle w:val="TableTextNumberedList"/>
      <w:lvlText w:val=""/>
      <w:lvlJc w:val="left"/>
      <w:pPr>
        <w:tabs>
          <w:tab w:val="num" w:pos="5740"/>
        </w:tabs>
        <w:ind w:left="5740" w:hanging="360"/>
      </w:pPr>
      <w:rPr>
        <w:rFonts w:ascii="Symbol" w:hAnsi="Symbol" w:hint="default"/>
      </w:rPr>
    </w:lvl>
    <w:lvl w:ilvl="7" w:tplc="FFFFFFFF" w:tentative="1">
      <w:start w:val="1"/>
      <w:numFmt w:val="bullet"/>
      <w:lvlText w:val="o"/>
      <w:lvlJc w:val="left"/>
      <w:pPr>
        <w:tabs>
          <w:tab w:val="num" w:pos="6460"/>
        </w:tabs>
        <w:ind w:left="6460" w:hanging="360"/>
      </w:pPr>
      <w:rPr>
        <w:rFonts w:ascii="Courier New" w:hAnsi="Courier New" w:hint="default"/>
      </w:rPr>
    </w:lvl>
    <w:lvl w:ilvl="8" w:tplc="FFFFFFFF" w:tentative="1">
      <w:start w:val="1"/>
      <w:numFmt w:val="bullet"/>
      <w:lvlText w:val=""/>
      <w:lvlJc w:val="left"/>
      <w:pPr>
        <w:tabs>
          <w:tab w:val="num" w:pos="7180"/>
        </w:tabs>
        <w:ind w:left="7180" w:hanging="360"/>
      </w:pPr>
      <w:rPr>
        <w:rFonts w:ascii="Wingdings" w:hAnsi="Wingdings" w:hint="default"/>
      </w:rPr>
    </w:lvl>
  </w:abstractNum>
  <w:abstractNum w:abstractNumId="49" w15:restartNumberingAfterBreak="0">
    <w:nsid w:val="72C003EA"/>
    <w:multiLevelType w:val="multilevel"/>
    <w:tmpl w:val="59660C78"/>
    <w:lvl w:ilvl="0">
      <w:start w:val="1"/>
      <w:numFmt w:val="bullet"/>
      <w:lvlText w:val=""/>
      <w:lvlJc w:val="left"/>
      <w:pPr>
        <w:tabs>
          <w:tab w:val="num" w:pos="720"/>
        </w:tabs>
        <w:ind w:left="720" w:hanging="360"/>
      </w:pPr>
      <w:rPr>
        <w:rFonts w:ascii="Wingdings" w:hAnsi="Wingdings" w:hint="default"/>
        <w:b w:val="0"/>
        <w:bCs w:val="0"/>
        <w:i w:val="0"/>
        <w:iCs w:val="0"/>
        <w:sz w:val="22"/>
        <w:szCs w:val="20"/>
      </w:rPr>
    </w:lvl>
    <w:lvl w:ilvl="1">
      <w:start w:val="1"/>
      <w:numFmt w:val="none"/>
      <w:lvlRestart w:val="0"/>
      <w:pStyle w:val="Num-Heading8"/>
      <w:suff w:val="nothing"/>
      <w:lvlText w:val=""/>
      <w:lvlJc w:val="left"/>
      <w:pPr>
        <w:ind w:left="720" w:firstLine="0"/>
      </w:pPr>
      <w:rPr>
        <w:rFonts w:hint="default"/>
        <w:b w:val="0"/>
        <w:bCs w:val="0"/>
        <w:i w:val="0"/>
        <w:iCs w:val="0"/>
        <w:sz w:val="18"/>
        <w:szCs w:val="20"/>
      </w:rPr>
    </w:lvl>
    <w:lvl w:ilvl="2">
      <w:start w:val="1"/>
      <w:numFmt w:val="bullet"/>
      <w:lvlRestart w:val="0"/>
      <w:lvlText w:val=""/>
      <w:lvlJc w:val="left"/>
      <w:pPr>
        <w:tabs>
          <w:tab w:val="num" w:pos="1080"/>
        </w:tabs>
        <w:ind w:left="1080" w:hanging="360"/>
      </w:pPr>
      <w:rPr>
        <w:rFonts w:ascii="Wingdings" w:hAnsi="Wingdings" w:hint="default"/>
      </w:rPr>
    </w:lvl>
    <w:lvl w:ilvl="3">
      <w:start w:val="1"/>
      <w:numFmt w:val="none"/>
      <w:lvlRestart w:val="0"/>
      <w:suff w:val="nothing"/>
      <w:lvlText w:val=""/>
      <w:lvlJc w:val="left"/>
      <w:pPr>
        <w:ind w:left="1080" w:firstLine="0"/>
      </w:pPr>
      <w:rPr>
        <w:rFonts w:hint="default"/>
      </w:rPr>
    </w:lvl>
    <w:lvl w:ilvl="4">
      <w:start w:val="1"/>
      <w:numFmt w:val="bullet"/>
      <w:lvlRestart w:val="0"/>
      <w:pStyle w:val="TableBullet2"/>
      <w:lvlText w:val="─"/>
      <w:lvlJc w:val="left"/>
      <w:pPr>
        <w:tabs>
          <w:tab w:val="num" w:pos="1440"/>
        </w:tabs>
        <w:ind w:left="1440" w:hanging="360"/>
      </w:pPr>
      <w:rPr>
        <w:rFonts w:ascii="Times New Roman" w:hAnsi="Times New Roman" w:hint="default"/>
        <w:sz w:val="24"/>
      </w:rPr>
    </w:lvl>
    <w:lvl w:ilvl="5">
      <w:start w:val="1"/>
      <w:numFmt w:val="none"/>
      <w:lvlRestart w:val="0"/>
      <w:suff w:val="nothing"/>
      <w:lvlText w:val=""/>
      <w:lvlJc w:val="left"/>
      <w:pPr>
        <w:ind w:left="1440" w:firstLine="0"/>
      </w:pPr>
      <w:rPr>
        <w:rFonts w:hint="default"/>
      </w:rPr>
    </w:lvl>
    <w:lvl w:ilvl="6">
      <w:start w:val="1"/>
      <w:numFmt w:val="bullet"/>
      <w:lvlRestart w:val="0"/>
      <w:lvlText w:val="»"/>
      <w:lvlJc w:val="left"/>
      <w:pPr>
        <w:tabs>
          <w:tab w:val="num" w:pos="1800"/>
        </w:tabs>
        <w:ind w:left="1800" w:hanging="360"/>
      </w:pPr>
      <w:rPr>
        <w:rFonts w:ascii="Times New Roman" w:hAnsi="Times New Roman" w:hint="default"/>
        <w:sz w:val="28"/>
      </w:rPr>
    </w:lvl>
    <w:lvl w:ilvl="7">
      <w:start w:val="1"/>
      <w:numFmt w:val="none"/>
      <w:lvlRestart w:val="0"/>
      <w:suff w:val="nothing"/>
      <w:lvlText w:val=""/>
      <w:lvlJc w:val="left"/>
      <w:pPr>
        <w:ind w:left="1800" w:firstLine="0"/>
      </w:pPr>
      <w:rPr>
        <w:rFonts w:hint="default"/>
        <w:sz w:val="28"/>
      </w:rPr>
    </w:lvl>
    <w:lvl w:ilvl="8">
      <w:start w:val="1"/>
      <w:numFmt w:val="bullet"/>
      <w:lvlRestart w:val="0"/>
      <w:lvlText w:val=""/>
      <w:lvlJc w:val="left"/>
      <w:pPr>
        <w:tabs>
          <w:tab w:val="num" w:pos="720"/>
        </w:tabs>
        <w:ind w:left="720" w:hanging="360"/>
      </w:pPr>
      <w:rPr>
        <w:rFonts w:ascii="Symbol" w:hAnsi="Symbol" w:hint="default"/>
        <w:sz w:val="28"/>
      </w:rPr>
    </w:lvl>
  </w:abstractNum>
  <w:abstractNum w:abstractNumId="50" w15:restartNumberingAfterBreak="0">
    <w:nsid w:val="76B14045"/>
    <w:multiLevelType w:val="multilevel"/>
    <w:tmpl w:val="8B9458CA"/>
    <w:lvl w:ilvl="0">
      <w:start w:val="1"/>
      <w:numFmt w:val="bullet"/>
      <w:lvlText w:val=""/>
      <w:lvlJc w:val="left"/>
      <w:pPr>
        <w:tabs>
          <w:tab w:val="num" w:pos="720"/>
        </w:tabs>
        <w:ind w:left="720" w:hanging="360"/>
      </w:pPr>
      <w:rPr>
        <w:rFonts w:ascii="Symbol" w:hAnsi="Symbol" w:hint="default"/>
      </w:rPr>
    </w:lvl>
    <w:lvl w:ilvl="1">
      <w:start w:val="1"/>
      <w:numFmt w:val="bullet"/>
      <w:pStyle w:val="RolesTex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pStyle w:val="Num-Heading5"/>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84B2C98"/>
    <w:multiLevelType w:val="hybridMultilevel"/>
    <w:tmpl w:val="EC9A74BC"/>
    <w:lvl w:ilvl="0" w:tplc="84B0E330">
      <w:numFmt w:val="bullet"/>
      <w:pStyle w:val="TableBullet7"/>
      <w:lvlText w:val="-"/>
      <w:lvlJc w:val="left"/>
      <w:pPr>
        <w:tabs>
          <w:tab w:val="num" w:pos="993"/>
        </w:tabs>
        <w:ind w:left="993" w:hanging="360"/>
      </w:pPr>
      <w:rPr>
        <w:rFonts w:ascii="Arial Narrow" w:eastAsia="Bookshelf Symbol 7" w:hAnsi="Arial Narrow" w:cs="Bookshelf Symbol 7" w:hint="default"/>
      </w:rPr>
    </w:lvl>
    <w:lvl w:ilvl="1" w:tplc="65F49CE0" w:tentative="1">
      <w:start w:val="1"/>
      <w:numFmt w:val="bullet"/>
      <w:lvlText w:val="o"/>
      <w:lvlJc w:val="left"/>
      <w:pPr>
        <w:tabs>
          <w:tab w:val="num" w:pos="1440"/>
        </w:tabs>
        <w:ind w:left="1440" w:hanging="360"/>
      </w:pPr>
      <w:rPr>
        <w:rFonts w:ascii="Courier New" w:hAnsi="Courier New" w:cs="Courier New" w:hint="default"/>
      </w:rPr>
    </w:lvl>
    <w:lvl w:ilvl="2" w:tplc="BE52E794" w:tentative="1">
      <w:start w:val="1"/>
      <w:numFmt w:val="bullet"/>
      <w:lvlText w:val=""/>
      <w:lvlJc w:val="left"/>
      <w:pPr>
        <w:tabs>
          <w:tab w:val="num" w:pos="2160"/>
        </w:tabs>
        <w:ind w:left="2160" w:hanging="360"/>
      </w:pPr>
      <w:rPr>
        <w:rFonts w:ascii="Wingdings" w:hAnsi="Wingdings" w:hint="default"/>
      </w:rPr>
    </w:lvl>
    <w:lvl w:ilvl="3" w:tplc="9BFA37F8" w:tentative="1">
      <w:start w:val="1"/>
      <w:numFmt w:val="bullet"/>
      <w:lvlText w:val=""/>
      <w:lvlJc w:val="left"/>
      <w:pPr>
        <w:tabs>
          <w:tab w:val="num" w:pos="2880"/>
        </w:tabs>
        <w:ind w:left="2880" w:hanging="360"/>
      </w:pPr>
      <w:rPr>
        <w:rFonts w:ascii="Symbol" w:hAnsi="Symbol" w:hint="default"/>
      </w:rPr>
    </w:lvl>
    <w:lvl w:ilvl="4" w:tplc="ACC2269E" w:tentative="1">
      <w:start w:val="1"/>
      <w:numFmt w:val="bullet"/>
      <w:lvlText w:val="o"/>
      <w:lvlJc w:val="left"/>
      <w:pPr>
        <w:tabs>
          <w:tab w:val="num" w:pos="3600"/>
        </w:tabs>
        <w:ind w:left="3600" w:hanging="360"/>
      </w:pPr>
      <w:rPr>
        <w:rFonts w:ascii="Courier New" w:hAnsi="Courier New" w:cs="Courier New" w:hint="default"/>
      </w:rPr>
    </w:lvl>
    <w:lvl w:ilvl="5" w:tplc="090EB12E" w:tentative="1">
      <w:start w:val="1"/>
      <w:numFmt w:val="bullet"/>
      <w:lvlText w:val=""/>
      <w:lvlJc w:val="left"/>
      <w:pPr>
        <w:tabs>
          <w:tab w:val="num" w:pos="4320"/>
        </w:tabs>
        <w:ind w:left="4320" w:hanging="360"/>
      </w:pPr>
      <w:rPr>
        <w:rFonts w:ascii="Wingdings" w:hAnsi="Wingdings" w:hint="default"/>
      </w:rPr>
    </w:lvl>
    <w:lvl w:ilvl="6" w:tplc="E304C6DE" w:tentative="1">
      <w:start w:val="1"/>
      <w:numFmt w:val="bullet"/>
      <w:lvlText w:val=""/>
      <w:lvlJc w:val="left"/>
      <w:pPr>
        <w:tabs>
          <w:tab w:val="num" w:pos="5040"/>
        </w:tabs>
        <w:ind w:left="5040" w:hanging="360"/>
      </w:pPr>
      <w:rPr>
        <w:rFonts w:ascii="Symbol" w:hAnsi="Symbol" w:hint="default"/>
      </w:rPr>
    </w:lvl>
    <w:lvl w:ilvl="7" w:tplc="D48C9054" w:tentative="1">
      <w:start w:val="1"/>
      <w:numFmt w:val="bullet"/>
      <w:lvlText w:val="o"/>
      <w:lvlJc w:val="left"/>
      <w:pPr>
        <w:tabs>
          <w:tab w:val="num" w:pos="5760"/>
        </w:tabs>
        <w:ind w:left="5760" w:hanging="360"/>
      </w:pPr>
      <w:rPr>
        <w:rFonts w:ascii="Courier New" w:hAnsi="Courier New" w:cs="Courier New" w:hint="default"/>
      </w:rPr>
    </w:lvl>
    <w:lvl w:ilvl="8" w:tplc="9188AB80"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D3F3B47"/>
    <w:multiLevelType w:val="hybridMultilevel"/>
    <w:tmpl w:val="927415FC"/>
    <w:lvl w:ilvl="0" w:tplc="FFFFFFFF">
      <w:start w:val="1"/>
      <w:numFmt w:val="bullet"/>
      <w:pStyle w:val="TableTextBullet2"/>
      <w:lvlText w:val="•"/>
      <w:lvlJc w:val="left"/>
      <w:pPr>
        <w:tabs>
          <w:tab w:val="num" w:pos="942"/>
        </w:tabs>
        <w:ind w:left="1182" w:hanging="237"/>
      </w:pPr>
      <w:rPr>
        <w:rFonts w:ascii="HelveticaNeueLT Pro 45 Lt" w:hAnsi="HelveticaNeueLT Pro 45 Lt" w:hint="default"/>
      </w:rPr>
    </w:lvl>
    <w:lvl w:ilvl="1" w:tplc="FFFFFFFF">
      <w:start w:val="1"/>
      <w:numFmt w:val="decimal"/>
      <w:lvlText w:val="%2."/>
      <w:lvlJc w:val="left"/>
      <w:pPr>
        <w:tabs>
          <w:tab w:val="num" w:pos="2385"/>
        </w:tabs>
        <w:ind w:left="2385" w:hanging="360"/>
      </w:pPr>
    </w:lvl>
    <w:lvl w:ilvl="2" w:tplc="FFFFFFFF">
      <w:start w:val="1"/>
      <w:numFmt w:val="decimal"/>
      <w:lvlText w:val="%3."/>
      <w:lvlJc w:val="left"/>
      <w:pPr>
        <w:tabs>
          <w:tab w:val="num" w:pos="3105"/>
        </w:tabs>
        <w:ind w:left="3105" w:hanging="360"/>
      </w:pPr>
    </w:lvl>
    <w:lvl w:ilvl="3" w:tplc="FFFFFFFF">
      <w:start w:val="1"/>
      <w:numFmt w:val="decimal"/>
      <w:lvlText w:val="%4."/>
      <w:lvlJc w:val="left"/>
      <w:pPr>
        <w:tabs>
          <w:tab w:val="num" w:pos="3825"/>
        </w:tabs>
        <w:ind w:left="3825" w:hanging="360"/>
      </w:pPr>
    </w:lvl>
    <w:lvl w:ilvl="4" w:tplc="FFFFFFFF">
      <w:start w:val="1"/>
      <w:numFmt w:val="decimal"/>
      <w:lvlText w:val="%5."/>
      <w:lvlJc w:val="left"/>
      <w:pPr>
        <w:tabs>
          <w:tab w:val="num" w:pos="4545"/>
        </w:tabs>
        <w:ind w:left="4545" w:hanging="360"/>
      </w:pPr>
    </w:lvl>
    <w:lvl w:ilvl="5" w:tplc="FFFFFFFF">
      <w:start w:val="1"/>
      <w:numFmt w:val="decimal"/>
      <w:lvlText w:val="%6."/>
      <w:lvlJc w:val="left"/>
      <w:pPr>
        <w:tabs>
          <w:tab w:val="num" w:pos="5265"/>
        </w:tabs>
        <w:ind w:left="5265" w:hanging="360"/>
      </w:pPr>
    </w:lvl>
    <w:lvl w:ilvl="6" w:tplc="FFFFFFFF">
      <w:start w:val="1"/>
      <w:numFmt w:val="decimal"/>
      <w:lvlText w:val="%7."/>
      <w:lvlJc w:val="left"/>
      <w:pPr>
        <w:tabs>
          <w:tab w:val="num" w:pos="5985"/>
        </w:tabs>
        <w:ind w:left="5985" w:hanging="360"/>
      </w:pPr>
    </w:lvl>
    <w:lvl w:ilvl="7" w:tplc="FFFFFFFF">
      <w:start w:val="1"/>
      <w:numFmt w:val="decimal"/>
      <w:lvlText w:val="%8."/>
      <w:lvlJc w:val="left"/>
      <w:pPr>
        <w:tabs>
          <w:tab w:val="num" w:pos="6705"/>
        </w:tabs>
        <w:ind w:left="6705" w:hanging="360"/>
      </w:pPr>
    </w:lvl>
    <w:lvl w:ilvl="8" w:tplc="FFFFFFFF">
      <w:start w:val="1"/>
      <w:numFmt w:val="decimal"/>
      <w:lvlText w:val="%9."/>
      <w:lvlJc w:val="left"/>
      <w:pPr>
        <w:tabs>
          <w:tab w:val="num" w:pos="7425"/>
        </w:tabs>
        <w:ind w:left="7425" w:hanging="360"/>
      </w:pPr>
    </w:lvl>
  </w:abstractNum>
  <w:abstractNum w:abstractNumId="53" w15:restartNumberingAfterBreak="0">
    <w:nsid w:val="7D4D3FB0"/>
    <w:multiLevelType w:val="singleLevel"/>
    <w:tmpl w:val="0C0A0007"/>
    <w:lvl w:ilvl="0">
      <w:start w:val="1"/>
      <w:numFmt w:val="bullet"/>
      <w:pStyle w:val="Titulo1"/>
      <w:lvlText w:val=""/>
      <w:lvlJc w:val="left"/>
      <w:pPr>
        <w:tabs>
          <w:tab w:val="num" w:pos="360"/>
        </w:tabs>
        <w:ind w:left="360" w:hanging="360"/>
      </w:pPr>
      <w:rPr>
        <w:rFonts w:ascii="Wingdings" w:hAnsi="Wingdings" w:hint="default"/>
        <w:sz w:val="16"/>
      </w:rPr>
    </w:lvl>
  </w:abstractNum>
  <w:num w:numId="1" w16cid:durableId="518812509">
    <w:abstractNumId w:val="22"/>
  </w:num>
  <w:num w:numId="2" w16cid:durableId="1676687035">
    <w:abstractNumId w:val="41"/>
  </w:num>
  <w:num w:numId="3" w16cid:durableId="2127039753">
    <w:abstractNumId w:val="53"/>
  </w:num>
  <w:num w:numId="4" w16cid:durableId="1254629844">
    <w:abstractNumId w:val="7"/>
  </w:num>
  <w:num w:numId="5" w16cid:durableId="1761025497">
    <w:abstractNumId w:val="39"/>
  </w:num>
  <w:num w:numId="6" w16cid:durableId="1065642710">
    <w:abstractNumId w:val="36"/>
  </w:num>
  <w:num w:numId="7" w16cid:durableId="270674941">
    <w:abstractNumId w:val="2"/>
  </w:num>
  <w:num w:numId="8" w16cid:durableId="1998604873">
    <w:abstractNumId w:val="0"/>
  </w:num>
  <w:num w:numId="9" w16cid:durableId="469051828">
    <w:abstractNumId w:val="1"/>
  </w:num>
  <w:num w:numId="10" w16cid:durableId="106394749">
    <w:abstractNumId w:val="40"/>
  </w:num>
  <w:num w:numId="11" w16cid:durableId="1231887408">
    <w:abstractNumId w:val="5"/>
  </w:num>
  <w:num w:numId="12" w16cid:durableId="328219071">
    <w:abstractNumId w:val="16"/>
  </w:num>
  <w:num w:numId="13" w16cid:durableId="659121652">
    <w:abstractNumId w:val="35"/>
  </w:num>
  <w:num w:numId="14" w16cid:durableId="1498303814">
    <w:abstractNumId w:val="38"/>
  </w:num>
  <w:num w:numId="15" w16cid:durableId="639503801">
    <w:abstractNumId w:val="11"/>
  </w:num>
  <w:num w:numId="16" w16cid:durableId="1213467137">
    <w:abstractNumId w:val="18"/>
  </w:num>
  <w:num w:numId="17" w16cid:durableId="792015253">
    <w:abstractNumId w:val="14"/>
  </w:num>
  <w:num w:numId="18" w16cid:durableId="273828799">
    <w:abstractNumId w:val="10"/>
  </w:num>
  <w:num w:numId="19" w16cid:durableId="1183324006">
    <w:abstractNumId w:val="26"/>
  </w:num>
  <w:num w:numId="20" w16cid:durableId="2111117717">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399893">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97036623">
    <w:abstractNumId w:val="33"/>
  </w:num>
  <w:num w:numId="23" w16cid:durableId="957833792">
    <w:abstractNumId w:val="21"/>
  </w:num>
  <w:num w:numId="24" w16cid:durableId="1882551658">
    <w:abstractNumId w:val="19"/>
  </w:num>
  <w:num w:numId="25" w16cid:durableId="704987081">
    <w:abstractNumId w:val="13"/>
  </w:num>
  <w:num w:numId="26" w16cid:durableId="78466317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6787963">
    <w:abstractNumId w:val="51"/>
  </w:num>
  <w:num w:numId="28" w16cid:durableId="2101948859">
    <w:abstractNumId w:val="6"/>
  </w:num>
  <w:num w:numId="29" w16cid:durableId="158351623">
    <w:abstractNumId w:val="24"/>
  </w:num>
  <w:num w:numId="30" w16cid:durableId="1264191397">
    <w:abstractNumId w:val="44"/>
  </w:num>
  <w:num w:numId="31" w16cid:durableId="1517814392">
    <w:abstractNumId w:val="43"/>
  </w:num>
  <w:num w:numId="32" w16cid:durableId="1968077913">
    <w:abstractNumId w:val="17"/>
  </w:num>
  <w:num w:numId="33" w16cid:durableId="793867109">
    <w:abstractNumId w:val="50"/>
  </w:num>
  <w:num w:numId="34" w16cid:durableId="799499700">
    <w:abstractNumId w:val="4"/>
  </w:num>
  <w:num w:numId="35" w16cid:durableId="1012074920">
    <w:abstractNumId w:val="48"/>
  </w:num>
  <w:num w:numId="36" w16cid:durableId="868685832">
    <w:abstractNumId w:val="45"/>
  </w:num>
  <w:num w:numId="37" w16cid:durableId="1802453433">
    <w:abstractNumId w:val="30"/>
  </w:num>
  <w:num w:numId="38" w16cid:durableId="1090546774">
    <w:abstractNumId w:val="20"/>
  </w:num>
  <w:num w:numId="39" w16cid:durableId="307131429">
    <w:abstractNumId w:val="23"/>
  </w:num>
  <w:num w:numId="40" w16cid:durableId="1520511797">
    <w:abstractNumId w:val="34"/>
  </w:num>
  <w:num w:numId="41" w16cid:durableId="2052995032">
    <w:abstractNumId w:val="25"/>
  </w:num>
  <w:num w:numId="42" w16cid:durableId="1027558835">
    <w:abstractNumId w:val="49"/>
  </w:num>
  <w:num w:numId="43" w16cid:durableId="277110234">
    <w:abstractNumId w:val="29"/>
  </w:num>
  <w:num w:numId="44" w16cid:durableId="47537715">
    <w:abstractNumId w:val="9"/>
  </w:num>
  <w:num w:numId="45" w16cid:durableId="1763796803">
    <w:abstractNumId w:val="31"/>
  </w:num>
  <w:num w:numId="46" w16cid:durableId="7294946">
    <w:abstractNumId w:val="47"/>
  </w:num>
  <w:num w:numId="47" w16cid:durableId="822164379">
    <w:abstractNumId w:val="32"/>
  </w:num>
  <w:num w:numId="48" w16cid:durableId="662509974">
    <w:abstractNumId w:val="37"/>
  </w:num>
  <w:num w:numId="49" w16cid:durableId="868570337">
    <w:abstractNumId w:val="15"/>
  </w:num>
  <w:num w:numId="50" w16cid:durableId="165872034">
    <w:abstractNumId w:val="27"/>
  </w:num>
  <w:num w:numId="51" w16cid:durableId="1115832216">
    <w:abstractNumId w:val="8"/>
  </w:num>
  <w:num w:numId="52" w16cid:durableId="1511942111">
    <w:abstractNumId w:val="12"/>
  </w:num>
  <w:num w:numId="53" w16cid:durableId="123472203">
    <w:abstractNumId w:val="42"/>
  </w:num>
  <w:num w:numId="54" w16cid:durableId="931354014">
    <w:abstractNumId w:val="28"/>
  </w:num>
  <w:num w:numId="55" w16cid:durableId="784228262">
    <w:abstractNumId w:val="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2FC"/>
    <w:rsid w:val="00000214"/>
    <w:rsid w:val="0000069B"/>
    <w:rsid w:val="000007A0"/>
    <w:rsid w:val="000010F1"/>
    <w:rsid w:val="00002853"/>
    <w:rsid w:val="00002CD2"/>
    <w:rsid w:val="00004419"/>
    <w:rsid w:val="0000458C"/>
    <w:rsid w:val="00004767"/>
    <w:rsid w:val="000052BD"/>
    <w:rsid w:val="0000560D"/>
    <w:rsid w:val="00006202"/>
    <w:rsid w:val="000078B2"/>
    <w:rsid w:val="000101CD"/>
    <w:rsid w:val="00010329"/>
    <w:rsid w:val="00010AFA"/>
    <w:rsid w:val="00010F7A"/>
    <w:rsid w:val="00011088"/>
    <w:rsid w:val="00014542"/>
    <w:rsid w:val="00015973"/>
    <w:rsid w:val="00015E46"/>
    <w:rsid w:val="00017286"/>
    <w:rsid w:val="00017E7E"/>
    <w:rsid w:val="0002176F"/>
    <w:rsid w:val="00021F36"/>
    <w:rsid w:val="0002318C"/>
    <w:rsid w:val="0002405B"/>
    <w:rsid w:val="00024A8F"/>
    <w:rsid w:val="00024C31"/>
    <w:rsid w:val="000258EB"/>
    <w:rsid w:val="00026C9A"/>
    <w:rsid w:val="00030A94"/>
    <w:rsid w:val="0003218E"/>
    <w:rsid w:val="00032F2A"/>
    <w:rsid w:val="0003301A"/>
    <w:rsid w:val="000344D6"/>
    <w:rsid w:val="0003459F"/>
    <w:rsid w:val="0003486C"/>
    <w:rsid w:val="00035EE6"/>
    <w:rsid w:val="00036080"/>
    <w:rsid w:val="00036B2F"/>
    <w:rsid w:val="00040699"/>
    <w:rsid w:val="00040BDF"/>
    <w:rsid w:val="00041A3F"/>
    <w:rsid w:val="00043A64"/>
    <w:rsid w:val="00043E75"/>
    <w:rsid w:val="0004464E"/>
    <w:rsid w:val="00044A4D"/>
    <w:rsid w:val="00046B0C"/>
    <w:rsid w:val="000473AE"/>
    <w:rsid w:val="000504F4"/>
    <w:rsid w:val="00050B99"/>
    <w:rsid w:val="00050D76"/>
    <w:rsid w:val="000510E0"/>
    <w:rsid w:val="00051303"/>
    <w:rsid w:val="00052B96"/>
    <w:rsid w:val="00054658"/>
    <w:rsid w:val="00054F63"/>
    <w:rsid w:val="00055583"/>
    <w:rsid w:val="000555FF"/>
    <w:rsid w:val="0005586A"/>
    <w:rsid w:val="00056395"/>
    <w:rsid w:val="0005642E"/>
    <w:rsid w:val="00056D71"/>
    <w:rsid w:val="000608B9"/>
    <w:rsid w:val="00062436"/>
    <w:rsid w:val="000631EB"/>
    <w:rsid w:val="000634D8"/>
    <w:rsid w:val="000639B9"/>
    <w:rsid w:val="00063E02"/>
    <w:rsid w:val="000642CF"/>
    <w:rsid w:val="0006620A"/>
    <w:rsid w:val="000667BF"/>
    <w:rsid w:val="00066B98"/>
    <w:rsid w:val="0007091F"/>
    <w:rsid w:val="0007154C"/>
    <w:rsid w:val="00071748"/>
    <w:rsid w:val="00073514"/>
    <w:rsid w:val="00074833"/>
    <w:rsid w:val="00075F48"/>
    <w:rsid w:val="000761E3"/>
    <w:rsid w:val="00076473"/>
    <w:rsid w:val="000766A4"/>
    <w:rsid w:val="00080680"/>
    <w:rsid w:val="00080909"/>
    <w:rsid w:val="00080E56"/>
    <w:rsid w:val="0008176A"/>
    <w:rsid w:val="00083984"/>
    <w:rsid w:val="00084EB1"/>
    <w:rsid w:val="00086C98"/>
    <w:rsid w:val="00086FFB"/>
    <w:rsid w:val="00087818"/>
    <w:rsid w:val="00087F56"/>
    <w:rsid w:val="000903A1"/>
    <w:rsid w:val="0009066E"/>
    <w:rsid w:val="000906AE"/>
    <w:rsid w:val="00090DE7"/>
    <w:rsid w:val="00091B35"/>
    <w:rsid w:val="00092362"/>
    <w:rsid w:val="0009294C"/>
    <w:rsid w:val="00092AD7"/>
    <w:rsid w:val="00092B7D"/>
    <w:rsid w:val="00092D08"/>
    <w:rsid w:val="00093468"/>
    <w:rsid w:val="00094C0E"/>
    <w:rsid w:val="0009564D"/>
    <w:rsid w:val="0009625E"/>
    <w:rsid w:val="00097756"/>
    <w:rsid w:val="00097A41"/>
    <w:rsid w:val="000A1257"/>
    <w:rsid w:val="000A1300"/>
    <w:rsid w:val="000A16D6"/>
    <w:rsid w:val="000A1755"/>
    <w:rsid w:val="000A2369"/>
    <w:rsid w:val="000A2B23"/>
    <w:rsid w:val="000A33F5"/>
    <w:rsid w:val="000A3938"/>
    <w:rsid w:val="000A40F4"/>
    <w:rsid w:val="000A48E5"/>
    <w:rsid w:val="000A61B3"/>
    <w:rsid w:val="000A72DE"/>
    <w:rsid w:val="000A74B6"/>
    <w:rsid w:val="000A7910"/>
    <w:rsid w:val="000B1163"/>
    <w:rsid w:val="000B1C13"/>
    <w:rsid w:val="000B202F"/>
    <w:rsid w:val="000B2945"/>
    <w:rsid w:val="000B2CBA"/>
    <w:rsid w:val="000B2D0C"/>
    <w:rsid w:val="000B36BE"/>
    <w:rsid w:val="000B600A"/>
    <w:rsid w:val="000B6316"/>
    <w:rsid w:val="000B6B8D"/>
    <w:rsid w:val="000B7896"/>
    <w:rsid w:val="000C0854"/>
    <w:rsid w:val="000C0C8C"/>
    <w:rsid w:val="000C1FC3"/>
    <w:rsid w:val="000C297C"/>
    <w:rsid w:val="000C4011"/>
    <w:rsid w:val="000C43D3"/>
    <w:rsid w:val="000C4ED7"/>
    <w:rsid w:val="000C68E3"/>
    <w:rsid w:val="000C69B4"/>
    <w:rsid w:val="000C69D2"/>
    <w:rsid w:val="000C7261"/>
    <w:rsid w:val="000D0035"/>
    <w:rsid w:val="000D0B2C"/>
    <w:rsid w:val="000D0C53"/>
    <w:rsid w:val="000D207F"/>
    <w:rsid w:val="000D46A5"/>
    <w:rsid w:val="000D4D17"/>
    <w:rsid w:val="000D53B0"/>
    <w:rsid w:val="000D5B3A"/>
    <w:rsid w:val="000D5D8E"/>
    <w:rsid w:val="000D5E6E"/>
    <w:rsid w:val="000D756D"/>
    <w:rsid w:val="000E02B6"/>
    <w:rsid w:val="000E1129"/>
    <w:rsid w:val="000E1BA3"/>
    <w:rsid w:val="000E22D5"/>
    <w:rsid w:val="000E2911"/>
    <w:rsid w:val="000E2EE7"/>
    <w:rsid w:val="000E4688"/>
    <w:rsid w:val="000E4878"/>
    <w:rsid w:val="000E4A44"/>
    <w:rsid w:val="000E5C42"/>
    <w:rsid w:val="000E5C47"/>
    <w:rsid w:val="000E61D4"/>
    <w:rsid w:val="000E6436"/>
    <w:rsid w:val="000E6EF5"/>
    <w:rsid w:val="000E7D68"/>
    <w:rsid w:val="000F29A1"/>
    <w:rsid w:val="000F35E8"/>
    <w:rsid w:val="000F3DFC"/>
    <w:rsid w:val="000F59F9"/>
    <w:rsid w:val="000F5B85"/>
    <w:rsid w:val="000F5E39"/>
    <w:rsid w:val="000F739D"/>
    <w:rsid w:val="000F7560"/>
    <w:rsid w:val="000F7A26"/>
    <w:rsid w:val="0010121C"/>
    <w:rsid w:val="00103CD5"/>
    <w:rsid w:val="00104BC1"/>
    <w:rsid w:val="00105A50"/>
    <w:rsid w:val="00105DC7"/>
    <w:rsid w:val="00107037"/>
    <w:rsid w:val="001070F0"/>
    <w:rsid w:val="00107DB0"/>
    <w:rsid w:val="00110C63"/>
    <w:rsid w:val="0011124C"/>
    <w:rsid w:val="00111353"/>
    <w:rsid w:val="00111391"/>
    <w:rsid w:val="00111C2B"/>
    <w:rsid w:val="00111CF3"/>
    <w:rsid w:val="00112816"/>
    <w:rsid w:val="00112E3C"/>
    <w:rsid w:val="0011307C"/>
    <w:rsid w:val="00113E56"/>
    <w:rsid w:val="001142A0"/>
    <w:rsid w:val="0011472E"/>
    <w:rsid w:val="001162F6"/>
    <w:rsid w:val="00120182"/>
    <w:rsid w:val="00120BB6"/>
    <w:rsid w:val="00121105"/>
    <w:rsid w:val="00121264"/>
    <w:rsid w:val="00121728"/>
    <w:rsid w:val="0012190C"/>
    <w:rsid w:val="00121A1F"/>
    <w:rsid w:val="00121A5E"/>
    <w:rsid w:val="00121E4F"/>
    <w:rsid w:val="001221E5"/>
    <w:rsid w:val="00122675"/>
    <w:rsid w:val="001231F9"/>
    <w:rsid w:val="0012350D"/>
    <w:rsid w:val="00124BE9"/>
    <w:rsid w:val="00125406"/>
    <w:rsid w:val="00126CD1"/>
    <w:rsid w:val="00130BE0"/>
    <w:rsid w:val="00130C85"/>
    <w:rsid w:val="001322B3"/>
    <w:rsid w:val="0013287B"/>
    <w:rsid w:val="00133854"/>
    <w:rsid w:val="00134498"/>
    <w:rsid w:val="00134D7A"/>
    <w:rsid w:val="0013530D"/>
    <w:rsid w:val="00137637"/>
    <w:rsid w:val="001376B3"/>
    <w:rsid w:val="001377CB"/>
    <w:rsid w:val="00137C14"/>
    <w:rsid w:val="00137F3D"/>
    <w:rsid w:val="0014034D"/>
    <w:rsid w:val="00140723"/>
    <w:rsid w:val="00140CA8"/>
    <w:rsid w:val="0014131A"/>
    <w:rsid w:val="001421F3"/>
    <w:rsid w:val="001433B2"/>
    <w:rsid w:val="001433DB"/>
    <w:rsid w:val="00144056"/>
    <w:rsid w:val="0014409C"/>
    <w:rsid w:val="0014468C"/>
    <w:rsid w:val="00144901"/>
    <w:rsid w:val="0014496F"/>
    <w:rsid w:val="00145CF7"/>
    <w:rsid w:val="00147B3D"/>
    <w:rsid w:val="001500BD"/>
    <w:rsid w:val="00150979"/>
    <w:rsid w:val="00150A8B"/>
    <w:rsid w:val="00150FCF"/>
    <w:rsid w:val="001510B1"/>
    <w:rsid w:val="001513A1"/>
    <w:rsid w:val="00151810"/>
    <w:rsid w:val="00151848"/>
    <w:rsid w:val="00152C70"/>
    <w:rsid w:val="00152CB3"/>
    <w:rsid w:val="00153FEA"/>
    <w:rsid w:val="001540FC"/>
    <w:rsid w:val="00154ACF"/>
    <w:rsid w:val="00155F28"/>
    <w:rsid w:val="00156774"/>
    <w:rsid w:val="00157708"/>
    <w:rsid w:val="00157CE8"/>
    <w:rsid w:val="00157EF5"/>
    <w:rsid w:val="00157F13"/>
    <w:rsid w:val="00160293"/>
    <w:rsid w:val="001602A6"/>
    <w:rsid w:val="001603CD"/>
    <w:rsid w:val="001608E6"/>
    <w:rsid w:val="001609D6"/>
    <w:rsid w:val="0016213C"/>
    <w:rsid w:val="001623B6"/>
    <w:rsid w:val="00162D1A"/>
    <w:rsid w:val="00164077"/>
    <w:rsid w:val="00164E4C"/>
    <w:rsid w:val="00164FC5"/>
    <w:rsid w:val="00165427"/>
    <w:rsid w:val="00165B91"/>
    <w:rsid w:val="00166D34"/>
    <w:rsid w:val="001677B9"/>
    <w:rsid w:val="00170268"/>
    <w:rsid w:val="00170E93"/>
    <w:rsid w:val="00171613"/>
    <w:rsid w:val="001722DE"/>
    <w:rsid w:val="00172C32"/>
    <w:rsid w:val="00172D4C"/>
    <w:rsid w:val="00172F2A"/>
    <w:rsid w:val="00172FCE"/>
    <w:rsid w:val="00173322"/>
    <w:rsid w:val="0017484C"/>
    <w:rsid w:val="00176636"/>
    <w:rsid w:val="0017688D"/>
    <w:rsid w:val="0017694E"/>
    <w:rsid w:val="001818A0"/>
    <w:rsid w:val="00181AA0"/>
    <w:rsid w:val="00181CBD"/>
    <w:rsid w:val="001820C7"/>
    <w:rsid w:val="00182885"/>
    <w:rsid w:val="00183FD3"/>
    <w:rsid w:val="00184992"/>
    <w:rsid w:val="00184B1F"/>
    <w:rsid w:val="00184E05"/>
    <w:rsid w:val="00185F73"/>
    <w:rsid w:val="001865D0"/>
    <w:rsid w:val="00186754"/>
    <w:rsid w:val="00186E23"/>
    <w:rsid w:val="00187AAC"/>
    <w:rsid w:val="001910F9"/>
    <w:rsid w:val="00192EE9"/>
    <w:rsid w:val="001936EB"/>
    <w:rsid w:val="00194B9F"/>
    <w:rsid w:val="00194D5A"/>
    <w:rsid w:val="00194DA0"/>
    <w:rsid w:val="001953DE"/>
    <w:rsid w:val="001967E3"/>
    <w:rsid w:val="00197E9E"/>
    <w:rsid w:val="001A0C2D"/>
    <w:rsid w:val="001A1441"/>
    <w:rsid w:val="001A1AEE"/>
    <w:rsid w:val="001A2D95"/>
    <w:rsid w:val="001A333F"/>
    <w:rsid w:val="001A3967"/>
    <w:rsid w:val="001A430F"/>
    <w:rsid w:val="001A49A4"/>
    <w:rsid w:val="001A5E66"/>
    <w:rsid w:val="001A6D74"/>
    <w:rsid w:val="001A71DE"/>
    <w:rsid w:val="001A749E"/>
    <w:rsid w:val="001A7ADC"/>
    <w:rsid w:val="001A7B29"/>
    <w:rsid w:val="001B0273"/>
    <w:rsid w:val="001B0682"/>
    <w:rsid w:val="001B0D6F"/>
    <w:rsid w:val="001B214E"/>
    <w:rsid w:val="001B3509"/>
    <w:rsid w:val="001B49E5"/>
    <w:rsid w:val="001B775E"/>
    <w:rsid w:val="001B78CB"/>
    <w:rsid w:val="001B7E6B"/>
    <w:rsid w:val="001C37D3"/>
    <w:rsid w:val="001C3FAD"/>
    <w:rsid w:val="001C4BCF"/>
    <w:rsid w:val="001C562D"/>
    <w:rsid w:val="001C5917"/>
    <w:rsid w:val="001D2AE4"/>
    <w:rsid w:val="001D2D5B"/>
    <w:rsid w:val="001D34C1"/>
    <w:rsid w:val="001D6345"/>
    <w:rsid w:val="001D6CF5"/>
    <w:rsid w:val="001D6DE6"/>
    <w:rsid w:val="001E0E79"/>
    <w:rsid w:val="001E0EA7"/>
    <w:rsid w:val="001E1226"/>
    <w:rsid w:val="001E163A"/>
    <w:rsid w:val="001E2827"/>
    <w:rsid w:val="001E403E"/>
    <w:rsid w:val="001E5938"/>
    <w:rsid w:val="001E72AD"/>
    <w:rsid w:val="001E78F4"/>
    <w:rsid w:val="001F05E5"/>
    <w:rsid w:val="001F0779"/>
    <w:rsid w:val="001F0F45"/>
    <w:rsid w:val="001F2914"/>
    <w:rsid w:val="001F2F79"/>
    <w:rsid w:val="001F3407"/>
    <w:rsid w:val="001F3955"/>
    <w:rsid w:val="001F3E11"/>
    <w:rsid w:val="001F4745"/>
    <w:rsid w:val="001F4FED"/>
    <w:rsid w:val="001F52C4"/>
    <w:rsid w:val="001F5B0D"/>
    <w:rsid w:val="001F60C7"/>
    <w:rsid w:val="001F655B"/>
    <w:rsid w:val="001F7448"/>
    <w:rsid w:val="00200757"/>
    <w:rsid w:val="00201305"/>
    <w:rsid w:val="0020138C"/>
    <w:rsid w:val="002017A9"/>
    <w:rsid w:val="002017F8"/>
    <w:rsid w:val="00202AC6"/>
    <w:rsid w:val="00203934"/>
    <w:rsid w:val="00204A01"/>
    <w:rsid w:val="00204B4C"/>
    <w:rsid w:val="00204B9D"/>
    <w:rsid w:val="00204BE5"/>
    <w:rsid w:val="00205333"/>
    <w:rsid w:val="00205D9F"/>
    <w:rsid w:val="0020612F"/>
    <w:rsid w:val="00206628"/>
    <w:rsid w:val="00206C59"/>
    <w:rsid w:val="00207658"/>
    <w:rsid w:val="00207858"/>
    <w:rsid w:val="00207C71"/>
    <w:rsid w:val="002100EB"/>
    <w:rsid w:val="00210B5A"/>
    <w:rsid w:val="00210BDB"/>
    <w:rsid w:val="0021193A"/>
    <w:rsid w:val="002128F7"/>
    <w:rsid w:val="00213AAD"/>
    <w:rsid w:val="00215BA9"/>
    <w:rsid w:val="00216480"/>
    <w:rsid w:val="002178DA"/>
    <w:rsid w:val="00220308"/>
    <w:rsid w:val="002206C4"/>
    <w:rsid w:val="00222FE5"/>
    <w:rsid w:val="00224810"/>
    <w:rsid w:val="002248E1"/>
    <w:rsid w:val="00226218"/>
    <w:rsid w:val="00226E61"/>
    <w:rsid w:val="0022723B"/>
    <w:rsid w:val="00227A67"/>
    <w:rsid w:val="002303ED"/>
    <w:rsid w:val="00230827"/>
    <w:rsid w:val="00230E43"/>
    <w:rsid w:val="002321B6"/>
    <w:rsid w:val="002322FF"/>
    <w:rsid w:val="00232DC2"/>
    <w:rsid w:val="00232F4A"/>
    <w:rsid w:val="0023497C"/>
    <w:rsid w:val="00235DFD"/>
    <w:rsid w:val="00237521"/>
    <w:rsid w:val="00240D48"/>
    <w:rsid w:val="0024158D"/>
    <w:rsid w:val="002424CA"/>
    <w:rsid w:val="0024253E"/>
    <w:rsid w:val="00242943"/>
    <w:rsid w:val="00242B50"/>
    <w:rsid w:val="002442ED"/>
    <w:rsid w:val="00244726"/>
    <w:rsid w:val="00245B33"/>
    <w:rsid w:val="00245B6E"/>
    <w:rsid w:val="00246107"/>
    <w:rsid w:val="00246338"/>
    <w:rsid w:val="002472F3"/>
    <w:rsid w:val="0024770E"/>
    <w:rsid w:val="002503B9"/>
    <w:rsid w:val="002504F7"/>
    <w:rsid w:val="00250F75"/>
    <w:rsid w:val="002541F0"/>
    <w:rsid w:val="00255614"/>
    <w:rsid w:val="00256811"/>
    <w:rsid w:val="002603FB"/>
    <w:rsid w:val="002608D3"/>
    <w:rsid w:val="00260DD9"/>
    <w:rsid w:val="00262320"/>
    <w:rsid w:val="0026463E"/>
    <w:rsid w:val="00264720"/>
    <w:rsid w:val="0026547D"/>
    <w:rsid w:val="0026592A"/>
    <w:rsid w:val="002670D7"/>
    <w:rsid w:val="00267C4C"/>
    <w:rsid w:val="00270275"/>
    <w:rsid w:val="00272775"/>
    <w:rsid w:val="00274A61"/>
    <w:rsid w:val="00274EC1"/>
    <w:rsid w:val="00275737"/>
    <w:rsid w:val="00275C21"/>
    <w:rsid w:val="00275C58"/>
    <w:rsid w:val="0027692B"/>
    <w:rsid w:val="002772AB"/>
    <w:rsid w:val="002775D9"/>
    <w:rsid w:val="002802B7"/>
    <w:rsid w:val="00280E53"/>
    <w:rsid w:val="002820BC"/>
    <w:rsid w:val="00282310"/>
    <w:rsid w:val="00282423"/>
    <w:rsid w:val="002827C1"/>
    <w:rsid w:val="00283C60"/>
    <w:rsid w:val="0028485E"/>
    <w:rsid w:val="002849C3"/>
    <w:rsid w:val="002854CD"/>
    <w:rsid w:val="002856DD"/>
    <w:rsid w:val="00285B13"/>
    <w:rsid w:val="00285F47"/>
    <w:rsid w:val="00291176"/>
    <w:rsid w:val="0029123C"/>
    <w:rsid w:val="00293405"/>
    <w:rsid w:val="00293543"/>
    <w:rsid w:val="00294E67"/>
    <w:rsid w:val="00296BB6"/>
    <w:rsid w:val="00297273"/>
    <w:rsid w:val="00297490"/>
    <w:rsid w:val="00297AAA"/>
    <w:rsid w:val="002A0084"/>
    <w:rsid w:val="002A0B64"/>
    <w:rsid w:val="002A0F31"/>
    <w:rsid w:val="002A2AA1"/>
    <w:rsid w:val="002A2EF5"/>
    <w:rsid w:val="002A467B"/>
    <w:rsid w:val="002A68DA"/>
    <w:rsid w:val="002A6C82"/>
    <w:rsid w:val="002A7B70"/>
    <w:rsid w:val="002B0A13"/>
    <w:rsid w:val="002B1388"/>
    <w:rsid w:val="002B14B5"/>
    <w:rsid w:val="002B1FBE"/>
    <w:rsid w:val="002B250D"/>
    <w:rsid w:val="002B262C"/>
    <w:rsid w:val="002B29AE"/>
    <w:rsid w:val="002B29D5"/>
    <w:rsid w:val="002B2DEB"/>
    <w:rsid w:val="002B37D8"/>
    <w:rsid w:val="002B38C8"/>
    <w:rsid w:val="002B3B4E"/>
    <w:rsid w:val="002B5E1F"/>
    <w:rsid w:val="002B6B34"/>
    <w:rsid w:val="002B7B7F"/>
    <w:rsid w:val="002B7C38"/>
    <w:rsid w:val="002C0F7E"/>
    <w:rsid w:val="002C4F7B"/>
    <w:rsid w:val="002C5659"/>
    <w:rsid w:val="002C5F7F"/>
    <w:rsid w:val="002C6317"/>
    <w:rsid w:val="002C64CB"/>
    <w:rsid w:val="002C6730"/>
    <w:rsid w:val="002C6CD3"/>
    <w:rsid w:val="002D01C2"/>
    <w:rsid w:val="002D030D"/>
    <w:rsid w:val="002D0DB3"/>
    <w:rsid w:val="002D14CB"/>
    <w:rsid w:val="002D1C80"/>
    <w:rsid w:val="002D20A9"/>
    <w:rsid w:val="002D28E5"/>
    <w:rsid w:val="002D42F4"/>
    <w:rsid w:val="002D4709"/>
    <w:rsid w:val="002D53AE"/>
    <w:rsid w:val="002D592A"/>
    <w:rsid w:val="002D65A8"/>
    <w:rsid w:val="002D76BB"/>
    <w:rsid w:val="002E1412"/>
    <w:rsid w:val="002E1D3C"/>
    <w:rsid w:val="002E2030"/>
    <w:rsid w:val="002E3B81"/>
    <w:rsid w:val="002E531D"/>
    <w:rsid w:val="002E5834"/>
    <w:rsid w:val="002E6C1A"/>
    <w:rsid w:val="002E6CD3"/>
    <w:rsid w:val="002F09A7"/>
    <w:rsid w:val="002F09CE"/>
    <w:rsid w:val="002F0A4A"/>
    <w:rsid w:val="002F136F"/>
    <w:rsid w:val="002F24A7"/>
    <w:rsid w:val="002F27A2"/>
    <w:rsid w:val="002F313A"/>
    <w:rsid w:val="002F32DC"/>
    <w:rsid w:val="002F38E5"/>
    <w:rsid w:val="002F649D"/>
    <w:rsid w:val="002F68F6"/>
    <w:rsid w:val="002F713F"/>
    <w:rsid w:val="002F714F"/>
    <w:rsid w:val="00302AB0"/>
    <w:rsid w:val="00302D7A"/>
    <w:rsid w:val="00304156"/>
    <w:rsid w:val="003050A7"/>
    <w:rsid w:val="00306030"/>
    <w:rsid w:val="003064C4"/>
    <w:rsid w:val="00310488"/>
    <w:rsid w:val="0031463F"/>
    <w:rsid w:val="00314FE9"/>
    <w:rsid w:val="00316176"/>
    <w:rsid w:val="003162C9"/>
    <w:rsid w:val="00316DAC"/>
    <w:rsid w:val="00317920"/>
    <w:rsid w:val="0032039C"/>
    <w:rsid w:val="0032066D"/>
    <w:rsid w:val="00321A14"/>
    <w:rsid w:val="00321F32"/>
    <w:rsid w:val="00322C8F"/>
    <w:rsid w:val="00323761"/>
    <w:rsid w:val="00323C90"/>
    <w:rsid w:val="003241E4"/>
    <w:rsid w:val="003246BE"/>
    <w:rsid w:val="003246E4"/>
    <w:rsid w:val="00325209"/>
    <w:rsid w:val="003254F2"/>
    <w:rsid w:val="00326042"/>
    <w:rsid w:val="0032650B"/>
    <w:rsid w:val="0032716E"/>
    <w:rsid w:val="003271F3"/>
    <w:rsid w:val="00330F8A"/>
    <w:rsid w:val="00331018"/>
    <w:rsid w:val="00331C32"/>
    <w:rsid w:val="00332E4F"/>
    <w:rsid w:val="003335C9"/>
    <w:rsid w:val="00334206"/>
    <w:rsid w:val="003347E6"/>
    <w:rsid w:val="00334BD8"/>
    <w:rsid w:val="0033614A"/>
    <w:rsid w:val="00336C7F"/>
    <w:rsid w:val="0033704F"/>
    <w:rsid w:val="00337052"/>
    <w:rsid w:val="00337F48"/>
    <w:rsid w:val="00340E14"/>
    <w:rsid w:val="00341373"/>
    <w:rsid w:val="003418D7"/>
    <w:rsid w:val="00342BD2"/>
    <w:rsid w:val="00342F54"/>
    <w:rsid w:val="00343204"/>
    <w:rsid w:val="0034341E"/>
    <w:rsid w:val="003453E3"/>
    <w:rsid w:val="003455EE"/>
    <w:rsid w:val="003458A8"/>
    <w:rsid w:val="00345E9F"/>
    <w:rsid w:val="00345FBF"/>
    <w:rsid w:val="00346CA8"/>
    <w:rsid w:val="003475EF"/>
    <w:rsid w:val="0035035C"/>
    <w:rsid w:val="00350DEB"/>
    <w:rsid w:val="003514B6"/>
    <w:rsid w:val="003517DA"/>
    <w:rsid w:val="00351B54"/>
    <w:rsid w:val="00352EE2"/>
    <w:rsid w:val="003536BF"/>
    <w:rsid w:val="003565E0"/>
    <w:rsid w:val="0035699A"/>
    <w:rsid w:val="003570E0"/>
    <w:rsid w:val="00357747"/>
    <w:rsid w:val="003578D7"/>
    <w:rsid w:val="003618B9"/>
    <w:rsid w:val="00361A50"/>
    <w:rsid w:val="00362A6E"/>
    <w:rsid w:val="00363E0F"/>
    <w:rsid w:val="003645F7"/>
    <w:rsid w:val="003648FD"/>
    <w:rsid w:val="00364D31"/>
    <w:rsid w:val="00365776"/>
    <w:rsid w:val="00365969"/>
    <w:rsid w:val="00366BBF"/>
    <w:rsid w:val="00371CBF"/>
    <w:rsid w:val="00371D7C"/>
    <w:rsid w:val="00372D4D"/>
    <w:rsid w:val="00372F77"/>
    <w:rsid w:val="003731F0"/>
    <w:rsid w:val="00373C8B"/>
    <w:rsid w:val="00373F6D"/>
    <w:rsid w:val="0037415E"/>
    <w:rsid w:val="003742FF"/>
    <w:rsid w:val="0037441D"/>
    <w:rsid w:val="003746B0"/>
    <w:rsid w:val="00375068"/>
    <w:rsid w:val="0037554E"/>
    <w:rsid w:val="00375991"/>
    <w:rsid w:val="00375CBB"/>
    <w:rsid w:val="00375E52"/>
    <w:rsid w:val="003772F4"/>
    <w:rsid w:val="00377B50"/>
    <w:rsid w:val="003803F2"/>
    <w:rsid w:val="003816FC"/>
    <w:rsid w:val="00382883"/>
    <w:rsid w:val="00383752"/>
    <w:rsid w:val="00383B91"/>
    <w:rsid w:val="00384530"/>
    <w:rsid w:val="0038550B"/>
    <w:rsid w:val="00385904"/>
    <w:rsid w:val="0038636E"/>
    <w:rsid w:val="003875BC"/>
    <w:rsid w:val="003903F3"/>
    <w:rsid w:val="003906B9"/>
    <w:rsid w:val="00390C7E"/>
    <w:rsid w:val="00390D5A"/>
    <w:rsid w:val="003938A8"/>
    <w:rsid w:val="003943C1"/>
    <w:rsid w:val="003945EF"/>
    <w:rsid w:val="00394B23"/>
    <w:rsid w:val="00394C2C"/>
    <w:rsid w:val="00396172"/>
    <w:rsid w:val="003970D7"/>
    <w:rsid w:val="003971C3"/>
    <w:rsid w:val="003A0D22"/>
    <w:rsid w:val="003A1385"/>
    <w:rsid w:val="003A21E4"/>
    <w:rsid w:val="003A47D7"/>
    <w:rsid w:val="003A4922"/>
    <w:rsid w:val="003A575C"/>
    <w:rsid w:val="003A68F4"/>
    <w:rsid w:val="003A7389"/>
    <w:rsid w:val="003B1B2C"/>
    <w:rsid w:val="003B2552"/>
    <w:rsid w:val="003B2983"/>
    <w:rsid w:val="003B2C91"/>
    <w:rsid w:val="003B343E"/>
    <w:rsid w:val="003B3785"/>
    <w:rsid w:val="003B5265"/>
    <w:rsid w:val="003B62EF"/>
    <w:rsid w:val="003B7C1B"/>
    <w:rsid w:val="003C0A18"/>
    <w:rsid w:val="003C1D99"/>
    <w:rsid w:val="003C224A"/>
    <w:rsid w:val="003C3D0B"/>
    <w:rsid w:val="003C4991"/>
    <w:rsid w:val="003C7598"/>
    <w:rsid w:val="003D028F"/>
    <w:rsid w:val="003D1E99"/>
    <w:rsid w:val="003D2679"/>
    <w:rsid w:val="003D30DD"/>
    <w:rsid w:val="003D433C"/>
    <w:rsid w:val="003D5877"/>
    <w:rsid w:val="003D5E41"/>
    <w:rsid w:val="003D67E3"/>
    <w:rsid w:val="003D6CEB"/>
    <w:rsid w:val="003D6D3D"/>
    <w:rsid w:val="003D748D"/>
    <w:rsid w:val="003D7491"/>
    <w:rsid w:val="003E01E3"/>
    <w:rsid w:val="003E0A01"/>
    <w:rsid w:val="003E0DC0"/>
    <w:rsid w:val="003E100B"/>
    <w:rsid w:val="003E2DCE"/>
    <w:rsid w:val="003E2F07"/>
    <w:rsid w:val="003E3158"/>
    <w:rsid w:val="003E3173"/>
    <w:rsid w:val="003E3C89"/>
    <w:rsid w:val="003E41FC"/>
    <w:rsid w:val="003E425B"/>
    <w:rsid w:val="003E4428"/>
    <w:rsid w:val="003E512C"/>
    <w:rsid w:val="003E5593"/>
    <w:rsid w:val="003E5868"/>
    <w:rsid w:val="003E58D8"/>
    <w:rsid w:val="003E6569"/>
    <w:rsid w:val="003E668D"/>
    <w:rsid w:val="003E6A07"/>
    <w:rsid w:val="003E6BA3"/>
    <w:rsid w:val="003E6F2B"/>
    <w:rsid w:val="003E7026"/>
    <w:rsid w:val="003F0A24"/>
    <w:rsid w:val="003F0CDA"/>
    <w:rsid w:val="003F1781"/>
    <w:rsid w:val="003F1F57"/>
    <w:rsid w:val="003F204A"/>
    <w:rsid w:val="003F20C6"/>
    <w:rsid w:val="003F2FF3"/>
    <w:rsid w:val="003F3239"/>
    <w:rsid w:val="003F5142"/>
    <w:rsid w:val="003F7C64"/>
    <w:rsid w:val="004004AD"/>
    <w:rsid w:val="00400A92"/>
    <w:rsid w:val="00401862"/>
    <w:rsid w:val="004019EF"/>
    <w:rsid w:val="00402758"/>
    <w:rsid w:val="004045E8"/>
    <w:rsid w:val="00406C08"/>
    <w:rsid w:val="00406D03"/>
    <w:rsid w:val="00406D8B"/>
    <w:rsid w:val="004078F6"/>
    <w:rsid w:val="0041115E"/>
    <w:rsid w:val="00411721"/>
    <w:rsid w:val="00411851"/>
    <w:rsid w:val="004133EC"/>
    <w:rsid w:val="004133F9"/>
    <w:rsid w:val="00413603"/>
    <w:rsid w:val="00414383"/>
    <w:rsid w:val="00414D3E"/>
    <w:rsid w:val="004159CA"/>
    <w:rsid w:val="00415DBC"/>
    <w:rsid w:val="00415FF0"/>
    <w:rsid w:val="00416333"/>
    <w:rsid w:val="00416D67"/>
    <w:rsid w:val="00416D9C"/>
    <w:rsid w:val="00417176"/>
    <w:rsid w:val="004174B2"/>
    <w:rsid w:val="0042115D"/>
    <w:rsid w:val="0042299D"/>
    <w:rsid w:val="00422ACC"/>
    <w:rsid w:val="0042461C"/>
    <w:rsid w:val="004249CD"/>
    <w:rsid w:val="004260FD"/>
    <w:rsid w:val="00426187"/>
    <w:rsid w:val="00426C3C"/>
    <w:rsid w:val="00427157"/>
    <w:rsid w:val="004275BF"/>
    <w:rsid w:val="00427DDE"/>
    <w:rsid w:val="004303EB"/>
    <w:rsid w:val="00430ECC"/>
    <w:rsid w:val="00430F65"/>
    <w:rsid w:val="00433876"/>
    <w:rsid w:val="004371E0"/>
    <w:rsid w:val="00437C2C"/>
    <w:rsid w:val="00440FBB"/>
    <w:rsid w:val="004411F7"/>
    <w:rsid w:val="00441FFC"/>
    <w:rsid w:val="004423E9"/>
    <w:rsid w:val="00442748"/>
    <w:rsid w:val="004427BE"/>
    <w:rsid w:val="00442839"/>
    <w:rsid w:val="00443343"/>
    <w:rsid w:val="004438C9"/>
    <w:rsid w:val="004439B5"/>
    <w:rsid w:val="00443ECA"/>
    <w:rsid w:val="00444009"/>
    <w:rsid w:val="0044552F"/>
    <w:rsid w:val="00445C59"/>
    <w:rsid w:val="00447273"/>
    <w:rsid w:val="004479E6"/>
    <w:rsid w:val="00450D9B"/>
    <w:rsid w:val="0045134F"/>
    <w:rsid w:val="004513C6"/>
    <w:rsid w:val="0045205E"/>
    <w:rsid w:val="004534F0"/>
    <w:rsid w:val="00454B5D"/>
    <w:rsid w:val="00455B77"/>
    <w:rsid w:val="00456492"/>
    <w:rsid w:val="00456837"/>
    <w:rsid w:val="00456C92"/>
    <w:rsid w:val="004575E9"/>
    <w:rsid w:val="00457A84"/>
    <w:rsid w:val="00460657"/>
    <w:rsid w:val="00460801"/>
    <w:rsid w:val="00460B82"/>
    <w:rsid w:val="004614D7"/>
    <w:rsid w:val="00462157"/>
    <w:rsid w:val="00462846"/>
    <w:rsid w:val="0046326B"/>
    <w:rsid w:val="0046367F"/>
    <w:rsid w:val="00463A39"/>
    <w:rsid w:val="00463DBF"/>
    <w:rsid w:val="00463FC1"/>
    <w:rsid w:val="004646F7"/>
    <w:rsid w:val="0046478C"/>
    <w:rsid w:val="0046587A"/>
    <w:rsid w:val="00465C2C"/>
    <w:rsid w:val="00466E1E"/>
    <w:rsid w:val="00466FF3"/>
    <w:rsid w:val="0046752C"/>
    <w:rsid w:val="004702A6"/>
    <w:rsid w:val="00470FD2"/>
    <w:rsid w:val="00471171"/>
    <w:rsid w:val="00471CCD"/>
    <w:rsid w:val="00471EAB"/>
    <w:rsid w:val="0047239C"/>
    <w:rsid w:val="004726C7"/>
    <w:rsid w:val="00473DE0"/>
    <w:rsid w:val="00473E51"/>
    <w:rsid w:val="00474FF4"/>
    <w:rsid w:val="00477244"/>
    <w:rsid w:val="004776AB"/>
    <w:rsid w:val="00477873"/>
    <w:rsid w:val="00480737"/>
    <w:rsid w:val="00482CE7"/>
    <w:rsid w:val="00484BCB"/>
    <w:rsid w:val="00484CF4"/>
    <w:rsid w:val="004857EC"/>
    <w:rsid w:val="0048622B"/>
    <w:rsid w:val="00487AD0"/>
    <w:rsid w:val="00487ED2"/>
    <w:rsid w:val="004918CE"/>
    <w:rsid w:val="0049239B"/>
    <w:rsid w:val="004928C0"/>
    <w:rsid w:val="00492AD5"/>
    <w:rsid w:val="00493DD6"/>
    <w:rsid w:val="00493EAF"/>
    <w:rsid w:val="00493F79"/>
    <w:rsid w:val="004948F4"/>
    <w:rsid w:val="00495879"/>
    <w:rsid w:val="00496D52"/>
    <w:rsid w:val="00496DD2"/>
    <w:rsid w:val="004A0736"/>
    <w:rsid w:val="004A247F"/>
    <w:rsid w:val="004A4628"/>
    <w:rsid w:val="004A46C8"/>
    <w:rsid w:val="004A49AF"/>
    <w:rsid w:val="004A4CC0"/>
    <w:rsid w:val="004A4F2A"/>
    <w:rsid w:val="004A559A"/>
    <w:rsid w:val="004A5B93"/>
    <w:rsid w:val="004A6429"/>
    <w:rsid w:val="004A6A9C"/>
    <w:rsid w:val="004A7F34"/>
    <w:rsid w:val="004B036C"/>
    <w:rsid w:val="004B07C8"/>
    <w:rsid w:val="004B0B22"/>
    <w:rsid w:val="004B165E"/>
    <w:rsid w:val="004B309D"/>
    <w:rsid w:val="004B37C9"/>
    <w:rsid w:val="004B3CF2"/>
    <w:rsid w:val="004B51D4"/>
    <w:rsid w:val="004B5A6F"/>
    <w:rsid w:val="004B6244"/>
    <w:rsid w:val="004B645C"/>
    <w:rsid w:val="004C0284"/>
    <w:rsid w:val="004C12CC"/>
    <w:rsid w:val="004C1740"/>
    <w:rsid w:val="004C24D1"/>
    <w:rsid w:val="004C27AB"/>
    <w:rsid w:val="004C53F9"/>
    <w:rsid w:val="004C59E9"/>
    <w:rsid w:val="004C63D3"/>
    <w:rsid w:val="004C6990"/>
    <w:rsid w:val="004C6B9B"/>
    <w:rsid w:val="004C6C90"/>
    <w:rsid w:val="004C7F26"/>
    <w:rsid w:val="004D00F4"/>
    <w:rsid w:val="004D0101"/>
    <w:rsid w:val="004D0374"/>
    <w:rsid w:val="004D160D"/>
    <w:rsid w:val="004D1CA7"/>
    <w:rsid w:val="004D261F"/>
    <w:rsid w:val="004D39FC"/>
    <w:rsid w:val="004D58BF"/>
    <w:rsid w:val="004D69B7"/>
    <w:rsid w:val="004D7053"/>
    <w:rsid w:val="004D7E3C"/>
    <w:rsid w:val="004E01CB"/>
    <w:rsid w:val="004E1389"/>
    <w:rsid w:val="004E1C40"/>
    <w:rsid w:val="004E1D50"/>
    <w:rsid w:val="004E39F8"/>
    <w:rsid w:val="004E446B"/>
    <w:rsid w:val="004E4970"/>
    <w:rsid w:val="004E498E"/>
    <w:rsid w:val="004E4D51"/>
    <w:rsid w:val="004E612B"/>
    <w:rsid w:val="004E6352"/>
    <w:rsid w:val="004E6D97"/>
    <w:rsid w:val="004E6EAC"/>
    <w:rsid w:val="004E7A51"/>
    <w:rsid w:val="004E7B55"/>
    <w:rsid w:val="004F0903"/>
    <w:rsid w:val="004F10C2"/>
    <w:rsid w:val="004F1655"/>
    <w:rsid w:val="004F1F7A"/>
    <w:rsid w:val="004F2193"/>
    <w:rsid w:val="004F2384"/>
    <w:rsid w:val="004F3CA9"/>
    <w:rsid w:val="004F6121"/>
    <w:rsid w:val="004F77E1"/>
    <w:rsid w:val="00500710"/>
    <w:rsid w:val="00500DB4"/>
    <w:rsid w:val="00500F66"/>
    <w:rsid w:val="00500F9A"/>
    <w:rsid w:val="0050186A"/>
    <w:rsid w:val="00502330"/>
    <w:rsid w:val="00502A02"/>
    <w:rsid w:val="0050354A"/>
    <w:rsid w:val="005044D7"/>
    <w:rsid w:val="005056B6"/>
    <w:rsid w:val="00505970"/>
    <w:rsid w:val="00506118"/>
    <w:rsid w:val="0050662E"/>
    <w:rsid w:val="00506675"/>
    <w:rsid w:val="00507D85"/>
    <w:rsid w:val="00507F03"/>
    <w:rsid w:val="005106C7"/>
    <w:rsid w:val="00510AAC"/>
    <w:rsid w:val="00510DB3"/>
    <w:rsid w:val="00511903"/>
    <w:rsid w:val="005137E3"/>
    <w:rsid w:val="005138A4"/>
    <w:rsid w:val="00513B74"/>
    <w:rsid w:val="00514721"/>
    <w:rsid w:val="00514D04"/>
    <w:rsid w:val="00514EB5"/>
    <w:rsid w:val="005163A6"/>
    <w:rsid w:val="0051681C"/>
    <w:rsid w:val="005179FF"/>
    <w:rsid w:val="00517BFC"/>
    <w:rsid w:val="00520D56"/>
    <w:rsid w:val="00520F9C"/>
    <w:rsid w:val="005222A0"/>
    <w:rsid w:val="005224A3"/>
    <w:rsid w:val="005225C5"/>
    <w:rsid w:val="00522730"/>
    <w:rsid w:val="00522B07"/>
    <w:rsid w:val="00522D82"/>
    <w:rsid w:val="0052313C"/>
    <w:rsid w:val="005242CB"/>
    <w:rsid w:val="00524D6C"/>
    <w:rsid w:val="00524EC2"/>
    <w:rsid w:val="005267A7"/>
    <w:rsid w:val="005268AB"/>
    <w:rsid w:val="005268C6"/>
    <w:rsid w:val="00526985"/>
    <w:rsid w:val="00530A28"/>
    <w:rsid w:val="00531462"/>
    <w:rsid w:val="00532A1B"/>
    <w:rsid w:val="00532BC6"/>
    <w:rsid w:val="00532D99"/>
    <w:rsid w:val="00533CF2"/>
    <w:rsid w:val="00534D93"/>
    <w:rsid w:val="005350A0"/>
    <w:rsid w:val="00535625"/>
    <w:rsid w:val="0053567B"/>
    <w:rsid w:val="005366DB"/>
    <w:rsid w:val="00537BA6"/>
    <w:rsid w:val="00542BD6"/>
    <w:rsid w:val="00543144"/>
    <w:rsid w:val="00543921"/>
    <w:rsid w:val="00544966"/>
    <w:rsid w:val="005455BE"/>
    <w:rsid w:val="00546191"/>
    <w:rsid w:val="00546F8E"/>
    <w:rsid w:val="00546FE9"/>
    <w:rsid w:val="00547813"/>
    <w:rsid w:val="00547C04"/>
    <w:rsid w:val="00550959"/>
    <w:rsid w:val="00550C2A"/>
    <w:rsid w:val="005513AA"/>
    <w:rsid w:val="00552639"/>
    <w:rsid w:val="00555576"/>
    <w:rsid w:val="00556A1F"/>
    <w:rsid w:val="0056038E"/>
    <w:rsid w:val="0056058C"/>
    <w:rsid w:val="00560FA5"/>
    <w:rsid w:val="005617C5"/>
    <w:rsid w:val="00561BA0"/>
    <w:rsid w:val="0056211C"/>
    <w:rsid w:val="00563984"/>
    <w:rsid w:val="00563988"/>
    <w:rsid w:val="00563E80"/>
    <w:rsid w:val="00564280"/>
    <w:rsid w:val="005648AE"/>
    <w:rsid w:val="0056542A"/>
    <w:rsid w:val="0056627B"/>
    <w:rsid w:val="00566422"/>
    <w:rsid w:val="0056643B"/>
    <w:rsid w:val="00566A3B"/>
    <w:rsid w:val="00567568"/>
    <w:rsid w:val="005677E1"/>
    <w:rsid w:val="005679FC"/>
    <w:rsid w:val="00567D5F"/>
    <w:rsid w:val="00567EA8"/>
    <w:rsid w:val="00570C57"/>
    <w:rsid w:val="00571374"/>
    <w:rsid w:val="00572B21"/>
    <w:rsid w:val="005733E0"/>
    <w:rsid w:val="0057404E"/>
    <w:rsid w:val="00574C07"/>
    <w:rsid w:val="00574C12"/>
    <w:rsid w:val="0057563F"/>
    <w:rsid w:val="00576FF6"/>
    <w:rsid w:val="005773FA"/>
    <w:rsid w:val="005808EB"/>
    <w:rsid w:val="005813DB"/>
    <w:rsid w:val="00582474"/>
    <w:rsid w:val="00582F08"/>
    <w:rsid w:val="005847E3"/>
    <w:rsid w:val="00584D9A"/>
    <w:rsid w:val="00585C50"/>
    <w:rsid w:val="00585DF0"/>
    <w:rsid w:val="00586A5C"/>
    <w:rsid w:val="00586C69"/>
    <w:rsid w:val="00586DCD"/>
    <w:rsid w:val="00590D39"/>
    <w:rsid w:val="00591956"/>
    <w:rsid w:val="005920A8"/>
    <w:rsid w:val="00592303"/>
    <w:rsid w:val="0059232F"/>
    <w:rsid w:val="00592BEE"/>
    <w:rsid w:val="0059330D"/>
    <w:rsid w:val="0059369D"/>
    <w:rsid w:val="00596500"/>
    <w:rsid w:val="00597E13"/>
    <w:rsid w:val="005A103E"/>
    <w:rsid w:val="005A2748"/>
    <w:rsid w:val="005A284E"/>
    <w:rsid w:val="005A33F0"/>
    <w:rsid w:val="005A3B75"/>
    <w:rsid w:val="005A4FCA"/>
    <w:rsid w:val="005A526A"/>
    <w:rsid w:val="005A63DA"/>
    <w:rsid w:val="005A6D16"/>
    <w:rsid w:val="005A6E98"/>
    <w:rsid w:val="005A745B"/>
    <w:rsid w:val="005A780A"/>
    <w:rsid w:val="005A7E73"/>
    <w:rsid w:val="005B1D1C"/>
    <w:rsid w:val="005B2116"/>
    <w:rsid w:val="005B226E"/>
    <w:rsid w:val="005B3D68"/>
    <w:rsid w:val="005B499B"/>
    <w:rsid w:val="005B67F4"/>
    <w:rsid w:val="005B73B7"/>
    <w:rsid w:val="005B7661"/>
    <w:rsid w:val="005C00CD"/>
    <w:rsid w:val="005C2281"/>
    <w:rsid w:val="005C4E81"/>
    <w:rsid w:val="005C57E2"/>
    <w:rsid w:val="005C63DD"/>
    <w:rsid w:val="005C66A3"/>
    <w:rsid w:val="005C7E6F"/>
    <w:rsid w:val="005D2459"/>
    <w:rsid w:val="005D41FD"/>
    <w:rsid w:val="005D4CC8"/>
    <w:rsid w:val="005D4EEA"/>
    <w:rsid w:val="005D5759"/>
    <w:rsid w:val="005D65BF"/>
    <w:rsid w:val="005D6DF3"/>
    <w:rsid w:val="005E1127"/>
    <w:rsid w:val="005E27E8"/>
    <w:rsid w:val="005E4C5E"/>
    <w:rsid w:val="005E5184"/>
    <w:rsid w:val="005E6024"/>
    <w:rsid w:val="005E71F5"/>
    <w:rsid w:val="005F1777"/>
    <w:rsid w:val="005F1D26"/>
    <w:rsid w:val="005F32C3"/>
    <w:rsid w:val="005F35D4"/>
    <w:rsid w:val="005F401B"/>
    <w:rsid w:val="005F4BA1"/>
    <w:rsid w:val="005F75B4"/>
    <w:rsid w:val="00600DF4"/>
    <w:rsid w:val="00601BA2"/>
    <w:rsid w:val="0060254D"/>
    <w:rsid w:val="00603769"/>
    <w:rsid w:val="00603F0B"/>
    <w:rsid w:val="00604460"/>
    <w:rsid w:val="006044FD"/>
    <w:rsid w:val="00606144"/>
    <w:rsid w:val="00606183"/>
    <w:rsid w:val="006066E2"/>
    <w:rsid w:val="0060674C"/>
    <w:rsid w:val="00607482"/>
    <w:rsid w:val="00612C64"/>
    <w:rsid w:val="00612C6A"/>
    <w:rsid w:val="00613A6C"/>
    <w:rsid w:val="00613E1F"/>
    <w:rsid w:val="00613E6F"/>
    <w:rsid w:val="0061498E"/>
    <w:rsid w:val="00614CB8"/>
    <w:rsid w:val="00615339"/>
    <w:rsid w:val="006153FD"/>
    <w:rsid w:val="00615811"/>
    <w:rsid w:val="00616C87"/>
    <w:rsid w:val="0061770B"/>
    <w:rsid w:val="00617712"/>
    <w:rsid w:val="00617F96"/>
    <w:rsid w:val="00620011"/>
    <w:rsid w:val="00620628"/>
    <w:rsid w:val="00620CAF"/>
    <w:rsid w:val="0062100E"/>
    <w:rsid w:val="00622382"/>
    <w:rsid w:val="00622599"/>
    <w:rsid w:val="006225A2"/>
    <w:rsid w:val="006234A7"/>
    <w:rsid w:val="0062371E"/>
    <w:rsid w:val="0062485C"/>
    <w:rsid w:val="00624A47"/>
    <w:rsid w:val="006255F7"/>
    <w:rsid w:val="00625B36"/>
    <w:rsid w:val="006272C3"/>
    <w:rsid w:val="006276D5"/>
    <w:rsid w:val="006279F5"/>
    <w:rsid w:val="00627ECC"/>
    <w:rsid w:val="006308E6"/>
    <w:rsid w:val="00630942"/>
    <w:rsid w:val="00631F57"/>
    <w:rsid w:val="006320C5"/>
    <w:rsid w:val="00632561"/>
    <w:rsid w:val="00633359"/>
    <w:rsid w:val="00633900"/>
    <w:rsid w:val="00633DFF"/>
    <w:rsid w:val="006353F0"/>
    <w:rsid w:val="00635B02"/>
    <w:rsid w:val="00635EB5"/>
    <w:rsid w:val="006364E9"/>
    <w:rsid w:val="0063669C"/>
    <w:rsid w:val="00636D42"/>
    <w:rsid w:val="00640219"/>
    <w:rsid w:val="006407E0"/>
    <w:rsid w:val="006408EB"/>
    <w:rsid w:val="00640DFC"/>
    <w:rsid w:val="00641AF4"/>
    <w:rsid w:val="00641B54"/>
    <w:rsid w:val="00642843"/>
    <w:rsid w:val="006429F9"/>
    <w:rsid w:val="006449B0"/>
    <w:rsid w:val="006455B7"/>
    <w:rsid w:val="0064574A"/>
    <w:rsid w:val="00646016"/>
    <w:rsid w:val="00646208"/>
    <w:rsid w:val="00646D89"/>
    <w:rsid w:val="00647217"/>
    <w:rsid w:val="00647D38"/>
    <w:rsid w:val="00651CC6"/>
    <w:rsid w:val="00652B34"/>
    <w:rsid w:val="00653244"/>
    <w:rsid w:val="00653EF0"/>
    <w:rsid w:val="00653FB3"/>
    <w:rsid w:val="0065407D"/>
    <w:rsid w:val="00654A99"/>
    <w:rsid w:val="00654DF6"/>
    <w:rsid w:val="0065603A"/>
    <w:rsid w:val="0065669D"/>
    <w:rsid w:val="00656F5D"/>
    <w:rsid w:val="00661303"/>
    <w:rsid w:val="006623FC"/>
    <w:rsid w:val="006642B5"/>
    <w:rsid w:val="006642FE"/>
    <w:rsid w:val="00664873"/>
    <w:rsid w:val="006655FE"/>
    <w:rsid w:val="00665643"/>
    <w:rsid w:val="00665B61"/>
    <w:rsid w:val="006667FD"/>
    <w:rsid w:val="0066710D"/>
    <w:rsid w:val="0066798C"/>
    <w:rsid w:val="0067004A"/>
    <w:rsid w:val="0067007C"/>
    <w:rsid w:val="00670E79"/>
    <w:rsid w:val="00670EDE"/>
    <w:rsid w:val="00671673"/>
    <w:rsid w:val="00671D5F"/>
    <w:rsid w:val="006731B6"/>
    <w:rsid w:val="00673973"/>
    <w:rsid w:val="00674DFA"/>
    <w:rsid w:val="00676A54"/>
    <w:rsid w:val="00676B73"/>
    <w:rsid w:val="00676D6C"/>
    <w:rsid w:val="00677406"/>
    <w:rsid w:val="00677E8E"/>
    <w:rsid w:val="00680BC8"/>
    <w:rsid w:val="00682CB3"/>
    <w:rsid w:val="006832DF"/>
    <w:rsid w:val="00683845"/>
    <w:rsid w:val="00683BC6"/>
    <w:rsid w:val="00684F12"/>
    <w:rsid w:val="00685336"/>
    <w:rsid w:val="00686F7E"/>
    <w:rsid w:val="00691416"/>
    <w:rsid w:val="006917A7"/>
    <w:rsid w:val="00691801"/>
    <w:rsid w:val="00691D65"/>
    <w:rsid w:val="00692E94"/>
    <w:rsid w:val="00693D5C"/>
    <w:rsid w:val="0069468B"/>
    <w:rsid w:val="00694DDE"/>
    <w:rsid w:val="00695182"/>
    <w:rsid w:val="0069558B"/>
    <w:rsid w:val="00695825"/>
    <w:rsid w:val="00696A2D"/>
    <w:rsid w:val="00696E60"/>
    <w:rsid w:val="00697083"/>
    <w:rsid w:val="00697806"/>
    <w:rsid w:val="006A07BC"/>
    <w:rsid w:val="006A0C44"/>
    <w:rsid w:val="006A1131"/>
    <w:rsid w:val="006A4084"/>
    <w:rsid w:val="006A483C"/>
    <w:rsid w:val="006A4C72"/>
    <w:rsid w:val="006A4F85"/>
    <w:rsid w:val="006A67E0"/>
    <w:rsid w:val="006B10C0"/>
    <w:rsid w:val="006B20E3"/>
    <w:rsid w:val="006B252F"/>
    <w:rsid w:val="006B3350"/>
    <w:rsid w:val="006B474C"/>
    <w:rsid w:val="006B4839"/>
    <w:rsid w:val="006B499A"/>
    <w:rsid w:val="006B7B1A"/>
    <w:rsid w:val="006C028A"/>
    <w:rsid w:val="006C0AAD"/>
    <w:rsid w:val="006C15AD"/>
    <w:rsid w:val="006C18F2"/>
    <w:rsid w:val="006C193B"/>
    <w:rsid w:val="006C1CD4"/>
    <w:rsid w:val="006C2095"/>
    <w:rsid w:val="006C3BD6"/>
    <w:rsid w:val="006C3F5F"/>
    <w:rsid w:val="006C4569"/>
    <w:rsid w:val="006C4F37"/>
    <w:rsid w:val="006C555E"/>
    <w:rsid w:val="006C5BBF"/>
    <w:rsid w:val="006C60BC"/>
    <w:rsid w:val="006C6D53"/>
    <w:rsid w:val="006D2764"/>
    <w:rsid w:val="006D2AED"/>
    <w:rsid w:val="006D433F"/>
    <w:rsid w:val="006D4A38"/>
    <w:rsid w:val="006D5DF9"/>
    <w:rsid w:val="006D5E99"/>
    <w:rsid w:val="006D6167"/>
    <w:rsid w:val="006D6D83"/>
    <w:rsid w:val="006D7310"/>
    <w:rsid w:val="006D73C9"/>
    <w:rsid w:val="006D7CBC"/>
    <w:rsid w:val="006E0118"/>
    <w:rsid w:val="006E04B8"/>
    <w:rsid w:val="006E0650"/>
    <w:rsid w:val="006E0898"/>
    <w:rsid w:val="006E1B6C"/>
    <w:rsid w:val="006E1DC3"/>
    <w:rsid w:val="006E2A56"/>
    <w:rsid w:val="006E3764"/>
    <w:rsid w:val="006E43D5"/>
    <w:rsid w:val="006E4797"/>
    <w:rsid w:val="006E4DC1"/>
    <w:rsid w:val="006E4DC9"/>
    <w:rsid w:val="006E4FE1"/>
    <w:rsid w:val="006E64EB"/>
    <w:rsid w:val="006E6758"/>
    <w:rsid w:val="006E7B76"/>
    <w:rsid w:val="006F0D37"/>
    <w:rsid w:val="006F12C5"/>
    <w:rsid w:val="006F15B7"/>
    <w:rsid w:val="006F1611"/>
    <w:rsid w:val="006F3F5F"/>
    <w:rsid w:val="006F4123"/>
    <w:rsid w:val="006F4A25"/>
    <w:rsid w:val="006F5825"/>
    <w:rsid w:val="006F7690"/>
    <w:rsid w:val="006F7B23"/>
    <w:rsid w:val="00700832"/>
    <w:rsid w:val="00701070"/>
    <w:rsid w:val="00701541"/>
    <w:rsid w:val="007023CD"/>
    <w:rsid w:val="007051A7"/>
    <w:rsid w:val="007052E6"/>
    <w:rsid w:val="00705A16"/>
    <w:rsid w:val="0070641C"/>
    <w:rsid w:val="007071CC"/>
    <w:rsid w:val="00710A0A"/>
    <w:rsid w:val="00711031"/>
    <w:rsid w:val="00711470"/>
    <w:rsid w:val="007128BD"/>
    <w:rsid w:val="00712DC8"/>
    <w:rsid w:val="0071344D"/>
    <w:rsid w:val="007143B4"/>
    <w:rsid w:val="00715340"/>
    <w:rsid w:val="00715A9E"/>
    <w:rsid w:val="00715C5E"/>
    <w:rsid w:val="00716438"/>
    <w:rsid w:val="00717356"/>
    <w:rsid w:val="0072060C"/>
    <w:rsid w:val="00720CFB"/>
    <w:rsid w:val="00720D4A"/>
    <w:rsid w:val="00721302"/>
    <w:rsid w:val="00721AC3"/>
    <w:rsid w:val="00722A38"/>
    <w:rsid w:val="007240B4"/>
    <w:rsid w:val="00724800"/>
    <w:rsid w:val="00724DC3"/>
    <w:rsid w:val="00725D9A"/>
    <w:rsid w:val="00726883"/>
    <w:rsid w:val="007269E5"/>
    <w:rsid w:val="00730C66"/>
    <w:rsid w:val="00732827"/>
    <w:rsid w:val="00732A25"/>
    <w:rsid w:val="00733541"/>
    <w:rsid w:val="00733CA9"/>
    <w:rsid w:val="00733FF1"/>
    <w:rsid w:val="00734184"/>
    <w:rsid w:val="00734429"/>
    <w:rsid w:val="00734520"/>
    <w:rsid w:val="0073454E"/>
    <w:rsid w:val="00734ED3"/>
    <w:rsid w:val="0073588A"/>
    <w:rsid w:val="00736332"/>
    <w:rsid w:val="007367EA"/>
    <w:rsid w:val="00736914"/>
    <w:rsid w:val="00736C62"/>
    <w:rsid w:val="007404D7"/>
    <w:rsid w:val="0074088A"/>
    <w:rsid w:val="00740F45"/>
    <w:rsid w:val="007412FC"/>
    <w:rsid w:val="007445A0"/>
    <w:rsid w:val="0074469F"/>
    <w:rsid w:val="007452BD"/>
    <w:rsid w:val="00745577"/>
    <w:rsid w:val="00745D4D"/>
    <w:rsid w:val="00745D81"/>
    <w:rsid w:val="00745FEC"/>
    <w:rsid w:val="0074745B"/>
    <w:rsid w:val="00750075"/>
    <w:rsid w:val="0075068D"/>
    <w:rsid w:val="0075069A"/>
    <w:rsid w:val="0075200C"/>
    <w:rsid w:val="0075500C"/>
    <w:rsid w:val="00756D63"/>
    <w:rsid w:val="00757B9E"/>
    <w:rsid w:val="00757D7D"/>
    <w:rsid w:val="00760B06"/>
    <w:rsid w:val="0076156D"/>
    <w:rsid w:val="00762233"/>
    <w:rsid w:val="00762E74"/>
    <w:rsid w:val="0076324A"/>
    <w:rsid w:val="0076335C"/>
    <w:rsid w:val="007644A3"/>
    <w:rsid w:val="00764E12"/>
    <w:rsid w:val="007651E3"/>
    <w:rsid w:val="00765398"/>
    <w:rsid w:val="0076586A"/>
    <w:rsid w:val="00765E32"/>
    <w:rsid w:val="0076694E"/>
    <w:rsid w:val="00766D89"/>
    <w:rsid w:val="007671C2"/>
    <w:rsid w:val="00771148"/>
    <w:rsid w:val="007722CD"/>
    <w:rsid w:val="00772A15"/>
    <w:rsid w:val="007732FC"/>
    <w:rsid w:val="00773E5F"/>
    <w:rsid w:val="00774168"/>
    <w:rsid w:val="00774EC8"/>
    <w:rsid w:val="00774F2A"/>
    <w:rsid w:val="007763DB"/>
    <w:rsid w:val="007768AB"/>
    <w:rsid w:val="00776EB5"/>
    <w:rsid w:val="00776EE1"/>
    <w:rsid w:val="007775C7"/>
    <w:rsid w:val="00777C24"/>
    <w:rsid w:val="00777EF7"/>
    <w:rsid w:val="0078071B"/>
    <w:rsid w:val="00780FF1"/>
    <w:rsid w:val="007821A3"/>
    <w:rsid w:val="007831CD"/>
    <w:rsid w:val="00783568"/>
    <w:rsid w:val="0078401B"/>
    <w:rsid w:val="00790070"/>
    <w:rsid w:val="007916AB"/>
    <w:rsid w:val="00791D7A"/>
    <w:rsid w:val="00794416"/>
    <w:rsid w:val="0079449B"/>
    <w:rsid w:val="007947EC"/>
    <w:rsid w:val="00794CD5"/>
    <w:rsid w:val="00794F9B"/>
    <w:rsid w:val="00795E0A"/>
    <w:rsid w:val="007972C2"/>
    <w:rsid w:val="0079791D"/>
    <w:rsid w:val="007979CA"/>
    <w:rsid w:val="007A1301"/>
    <w:rsid w:val="007A1791"/>
    <w:rsid w:val="007A1825"/>
    <w:rsid w:val="007A1BD7"/>
    <w:rsid w:val="007A1F44"/>
    <w:rsid w:val="007A2C99"/>
    <w:rsid w:val="007A376A"/>
    <w:rsid w:val="007A4A08"/>
    <w:rsid w:val="007A5CA2"/>
    <w:rsid w:val="007A7950"/>
    <w:rsid w:val="007B0156"/>
    <w:rsid w:val="007B0A8A"/>
    <w:rsid w:val="007B0F59"/>
    <w:rsid w:val="007B10DC"/>
    <w:rsid w:val="007B1AA1"/>
    <w:rsid w:val="007B2CF6"/>
    <w:rsid w:val="007B2FB7"/>
    <w:rsid w:val="007B35D7"/>
    <w:rsid w:val="007B67CE"/>
    <w:rsid w:val="007C0F40"/>
    <w:rsid w:val="007C1325"/>
    <w:rsid w:val="007C1A13"/>
    <w:rsid w:val="007C2CD2"/>
    <w:rsid w:val="007C350C"/>
    <w:rsid w:val="007C4CA6"/>
    <w:rsid w:val="007C5FF2"/>
    <w:rsid w:val="007C7322"/>
    <w:rsid w:val="007C7362"/>
    <w:rsid w:val="007C73EF"/>
    <w:rsid w:val="007D00D7"/>
    <w:rsid w:val="007D067E"/>
    <w:rsid w:val="007D06A4"/>
    <w:rsid w:val="007D11EA"/>
    <w:rsid w:val="007D20B5"/>
    <w:rsid w:val="007D3630"/>
    <w:rsid w:val="007D3DB4"/>
    <w:rsid w:val="007D40F2"/>
    <w:rsid w:val="007D453C"/>
    <w:rsid w:val="007D48FC"/>
    <w:rsid w:val="007D53E8"/>
    <w:rsid w:val="007D54F9"/>
    <w:rsid w:val="007D584C"/>
    <w:rsid w:val="007D6307"/>
    <w:rsid w:val="007E38D5"/>
    <w:rsid w:val="007E39A5"/>
    <w:rsid w:val="007E39E1"/>
    <w:rsid w:val="007E3AC2"/>
    <w:rsid w:val="007E4270"/>
    <w:rsid w:val="007E48EB"/>
    <w:rsid w:val="007E5858"/>
    <w:rsid w:val="007E5C06"/>
    <w:rsid w:val="007E794C"/>
    <w:rsid w:val="007F021A"/>
    <w:rsid w:val="007F091E"/>
    <w:rsid w:val="007F0972"/>
    <w:rsid w:val="007F0CC7"/>
    <w:rsid w:val="007F0EBE"/>
    <w:rsid w:val="007F1244"/>
    <w:rsid w:val="007F1455"/>
    <w:rsid w:val="007F1470"/>
    <w:rsid w:val="007F169F"/>
    <w:rsid w:val="007F1CFF"/>
    <w:rsid w:val="007F1DCD"/>
    <w:rsid w:val="007F1F09"/>
    <w:rsid w:val="007F248F"/>
    <w:rsid w:val="007F2679"/>
    <w:rsid w:val="007F4407"/>
    <w:rsid w:val="007F4988"/>
    <w:rsid w:val="007F5F75"/>
    <w:rsid w:val="007F6102"/>
    <w:rsid w:val="007F6EE9"/>
    <w:rsid w:val="008003FC"/>
    <w:rsid w:val="00800F2E"/>
    <w:rsid w:val="00802282"/>
    <w:rsid w:val="00802736"/>
    <w:rsid w:val="008027B5"/>
    <w:rsid w:val="008031D2"/>
    <w:rsid w:val="0080331C"/>
    <w:rsid w:val="00803B77"/>
    <w:rsid w:val="00803FBF"/>
    <w:rsid w:val="00806505"/>
    <w:rsid w:val="00806A83"/>
    <w:rsid w:val="00807782"/>
    <w:rsid w:val="00810A41"/>
    <w:rsid w:val="00811BBB"/>
    <w:rsid w:val="00813DCE"/>
    <w:rsid w:val="00814B75"/>
    <w:rsid w:val="008164B9"/>
    <w:rsid w:val="00817110"/>
    <w:rsid w:val="008176CB"/>
    <w:rsid w:val="00822170"/>
    <w:rsid w:val="008235A1"/>
    <w:rsid w:val="00824E7C"/>
    <w:rsid w:val="008256CE"/>
    <w:rsid w:val="00825A7E"/>
    <w:rsid w:val="00826304"/>
    <w:rsid w:val="00826582"/>
    <w:rsid w:val="00826A66"/>
    <w:rsid w:val="00830239"/>
    <w:rsid w:val="00831064"/>
    <w:rsid w:val="008326E3"/>
    <w:rsid w:val="0083369C"/>
    <w:rsid w:val="00833B13"/>
    <w:rsid w:val="00837600"/>
    <w:rsid w:val="00837694"/>
    <w:rsid w:val="00840EBB"/>
    <w:rsid w:val="00841B2D"/>
    <w:rsid w:val="00841E02"/>
    <w:rsid w:val="00842BBB"/>
    <w:rsid w:val="00842FFB"/>
    <w:rsid w:val="00843737"/>
    <w:rsid w:val="00843E4D"/>
    <w:rsid w:val="008441FA"/>
    <w:rsid w:val="008450DC"/>
    <w:rsid w:val="008456E5"/>
    <w:rsid w:val="00845759"/>
    <w:rsid w:val="008476EB"/>
    <w:rsid w:val="00847E9F"/>
    <w:rsid w:val="00850F9B"/>
    <w:rsid w:val="00851534"/>
    <w:rsid w:val="00852C25"/>
    <w:rsid w:val="00853894"/>
    <w:rsid w:val="0085571E"/>
    <w:rsid w:val="00855FA7"/>
    <w:rsid w:val="00855FF5"/>
    <w:rsid w:val="008563AD"/>
    <w:rsid w:val="00856789"/>
    <w:rsid w:val="0085760B"/>
    <w:rsid w:val="00857D8A"/>
    <w:rsid w:val="0086046E"/>
    <w:rsid w:val="00860F65"/>
    <w:rsid w:val="00861725"/>
    <w:rsid w:val="00861897"/>
    <w:rsid w:val="00861A66"/>
    <w:rsid w:val="00861C64"/>
    <w:rsid w:val="00861DDE"/>
    <w:rsid w:val="008633D5"/>
    <w:rsid w:val="008639CC"/>
    <w:rsid w:val="00864FA2"/>
    <w:rsid w:val="00865375"/>
    <w:rsid w:val="0086630E"/>
    <w:rsid w:val="00867FA7"/>
    <w:rsid w:val="008703D4"/>
    <w:rsid w:val="00871581"/>
    <w:rsid w:val="00872789"/>
    <w:rsid w:val="0087461A"/>
    <w:rsid w:val="00875405"/>
    <w:rsid w:val="00877844"/>
    <w:rsid w:val="0087791A"/>
    <w:rsid w:val="00880E1F"/>
    <w:rsid w:val="0088127A"/>
    <w:rsid w:val="008814C9"/>
    <w:rsid w:val="0088184C"/>
    <w:rsid w:val="00881A1A"/>
    <w:rsid w:val="00881AA2"/>
    <w:rsid w:val="00881C70"/>
    <w:rsid w:val="008823D0"/>
    <w:rsid w:val="0088296C"/>
    <w:rsid w:val="008834F0"/>
    <w:rsid w:val="00885264"/>
    <w:rsid w:val="00885798"/>
    <w:rsid w:val="00885DDE"/>
    <w:rsid w:val="00886210"/>
    <w:rsid w:val="008866EA"/>
    <w:rsid w:val="00886838"/>
    <w:rsid w:val="00886B36"/>
    <w:rsid w:val="00887064"/>
    <w:rsid w:val="0088775C"/>
    <w:rsid w:val="00887838"/>
    <w:rsid w:val="00887F11"/>
    <w:rsid w:val="00890980"/>
    <w:rsid w:val="00891D9D"/>
    <w:rsid w:val="00891E7B"/>
    <w:rsid w:val="00893864"/>
    <w:rsid w:val="00894161"/>
    <w:rsid w:val="008948BB"/>
    <w:rsid w:val="00895B4B"/>
    <w:rsid w:val="008961E2"/>
    <w:rsid w:val="008967EE"/>
    <w:rsid w:val="00896AE5"/>
    <w:rsid w:val="008978DC"/>
    <w:rsid w:val="00897AE0"/>
    <w:rsid w:val="008A138F"/>
    <w:rsid w:val="008A2CAF"/>
    <w:rsid w:val="008A2F8B"/>
    <w:rsid w:val="008A3A44"/>
    <w:rsid w:val="008A409C"/>
    <w:rsid w:val="008A51CE"/>
    <w:rsid w:val="008A5A50"/>
    <w:rsid w:val="008A725A"/>
    <w:rsid w:val="008A74A8"/>
    <w:rsid w:val="008A7BF3"/>
    <w:rsid w:val="008B0213"/>
    <w:rsid w:val="008B021C"/>
    <w:rsid w:val="008B023C"/>
    <w:rsid w:val="008B1C0C"/>
    <w:rsid w:val="008B21CB"/>
    <w:rsid w:val="008B27C3"/>
    <w:rsid w:val="008B2BB0"/>
    <w:rsid w:val="008B45B0"/>
    <w:rsid w:val="008B4A13"/>
    <w:rsid w:val="008B5159"/>
    <w:rsid w:val="008B554D"/>
    <w:rsid w:val="008B5B5A"/>
    <w:rsid w:val="008B5E32"/>
    <w:rsid w:val="008B66FD"/>
    <w:rsid w:val="008B7B06"/>
    <w:rsid w:val="008B7BD7"/>
    <w:rsid w:val="008C1412"/>
    <w:rsid w:val="008C1942"/>
    <w:rsid w:val="008C1C93"/>
    <w:rsid w:val="008C1F53"/>
    <w:rsid w:val="008C24DF"/>
    <w:rsid w:val="008C40DA"/>
    <w:rsid w:val="008C40F0"/>
    <w:rsid w:val="008C4164"/>
    <w:rsid w:val="008C4716"/>
    <w:rsid w:val="008C5039"/>
    <w:rsid w:val="008C5876"/>
    <w:rsid w:val="008C5E49"/>
    <w:rsid w:val="008C64EA"/>
    <w:rsid w:val="008C6969"/>
    <w:rsid w:val="008C6BF6"/>
    <w:rsid w:val="008C71E9"/>
    <w:rsid w:val="008C74C1"/>
    <w:rsid w:val="008D064B"/>
    <w:rsid w:val="008D0969"/>
    <w:rsid w:val="008D10DF"/>
    <w:rsid w:val="008D1A9A"/>
    <w:rsid w:val="008D1D5D"/>
    <w:rsid w:val="008D1F53"/>
    <w:rsid w:val="008D2D46"/>
    <w:rsid w:val="008D325C"/>
    <w:rsid w:val="008D3A70"/>
    <w:rsid w:val="008D4705"/>
    <w:rsid w:val="008D556E"/>
    <w:rsid w:val="008D55BB"/>
    <w:rsid w:val="008D58D0"/>
    <w:rsid w:val="008D59D9"/>
    <w:rsid w:val="008D61BE"/>
    <w:rsid w:val="008D6304"/>
    <w:rsid w:val="008D65AE"/>
    <w:rsid w:val="008D715A"/>
    <w:rsid w:val="008D7478"/>
    <w:rsid w:val="008E048F"/>
    <w:rsid w:val="008E0B3B"/>
    <w:rsid w:val="008E0CFD"/>
    <w:rsid w:val="008E0EB2"/>
    <w:rsid w:val="008E0FED"/>
    <w:rsid w:val="008E2094"/>
    <w:rsid w:val="008E34C2"/>
    <w:rsid w:val="008E3E06"/>
    <w:rsid w:val="008E3F74"/>
    <w:rsid w:val="008E4577"/>
    <w:rsid w:val="008E5123"/>
    <w:rsid w:val="008E5992"/>
    <w:rsid w:val="008E5F4B"/>
    <w:rsid w:val="008E6191"/>
    <w:rsid w:val="008E65D3"/>
    <w:rsid w:val="008E7DB2"/>
    <w:rsid w:val="008F1018"/>
    <w:rsid w:val="008F11CC"/>
    <w:rsid w:val="008F20A4"/>
    <w:rsid w:val="008F2FF8"/>
    <w:rsid w:val="008F3F91"/>
    <w:rsid w:val="008F4554"/>
    <w:rsid w:val="008F45DB"/>
    <w:rsid w:val="008F64A7"/>
    <w:rsid w:val="00900037"/>
    <w:rsid w:val="0090053D"/>
    <w:rsid w:val="009006AD"/>
    <w:rsid w:val="00901C8C"/>
    <w:rsid w:val="009020E6"/>
    <w:rsid w:val="009031AE"/>
    <w:rsid w:val="00903640"/>
    <w:rsid w:val="00904CD8"/>
    <w:rsid w:val="0090536A"/>
    <w:rsid w:val="009053B4"/>
    <w:rsid w:val="00905F7D"/>
    <w:rsid w:val="00906AAA"/>
    <w:rsid w:val="00907A93"/>
    <w:rsid w:val="0091035B"/>
    <w:rsid w:val="009119B7"/>
    <w:rsid w:val="00911F94"/>
    <w:rsid w:val="009122D3"/>
    <w:rsid w:val="00912D08"/>
    <w:rsid w:val="009132B8"/>
    <w:rsid w:val="009139DF"/>
    <w:rsid w:val="00913AAD"/>
    <w:rsid w:val="00914C81"/>
    <w:rsid w:val="0091570E"/>
    <w:rsid w:val="00916533"/>
    <w:rsid w:val="00916731"/>
    <w:rsid w:val="009168B9"/>
    <w:rsid w:val="00916BFE"/>
    <w:rsid w:val="00917CFF"/>
    <w:rsid w:val="009201AC"/>
    <w:rsid w:val="0092026F"/>
    <w:rsid w:val="009220C1"/>
    <w:rsid w:val="00922222"/>
    <w:rsid w:val="00922794"/>
    <w:rsid w:val="009239D2"/>
    <w:rsid w:val="00923AF5"/>
    <w:rsid w:val="00923BAD"/>
    <w:rsid w:val="00924FC1"/>
    <w:rsid w:val="00925E11"/>
    <w:rsid w:val="00926855"/>
    <w:rsid w:val="00930F3F"/>
    <w:rsid w:val="00931C64"/>
    <w:rsid w:val="00931C76"/>
    <w:rsid w:val="00931F9E"/>
    <w:rsid w:val="00932350"/>
    <w:rsid w:val="00932560"/>
    <w:rsid w:val="0093295F"/>
    <w:rsid w:val="00932AC9"/>
    <w:rsid w:val="00933096"/>
    <w:rsid w:val="0093309F"/>
    <w:rsid w:val="00933275"/>
    <w:rsid w:val="00933E2B"/>
    <w:rsid w:val="0093416C"/>
    <w:rsid w:val="009343CA"/>
    <w:rsid w:val="0093446D"/>
    <w:rsid w:val="00935B9F"/>
    <w:rsid w:val="00936050"/>
    <w:rsid w:val="009365FB"/>
    <w:rsid w:val="00936FCC"/>
    <w:rsid w:val="0094080B"/>
    <w:rsid w:val="00940F41"/>
    <w:rsid w:val="009410F1"/>
    <w:rsid w:val="00945113"/>
    <w:rsid w:val="0094566F"/>
    <w:rsid w:val="00946233"/>
    <w:rsid w:val="00946948"/>
    <w:rsid w:val="0095015B"/>
    <w:rsid w:val="00950C43"/>
    <w:rsid w:val="009516C5"/>
    <w:rsid w:val="00951D78"/>
    <w:rsid w:val="00952309"/>
    <w:rsid w:val="009538F6"/>
    <w:rsid w:val="009545E3"/>
    <w:rsid w:val="00954A0C"/>
    <w:rsid w:val="00954D70"/>
    <w:rsid w:val="00955D56"/>
    <w:rsid w:val="00956A56"/>
    <w:rsid w:val="00956C13"/>
    <w:rsid w:val="00956FDC"/>
    <w:rsid w:val="00962999"/>
    <w:rsid w:val="00962D16"/>
    <w:rsid w:val="0096372F"/>
    <w:rsid w:val="00963F2B"/>
    <w:rsid w:val="009646A5"/>
    <w:rsid w:val="0096493A"/>
    <w:rsid w:val="00964A7B"/>
    <w:rsid w:val="009656EB"/>
    <w:rsid w:val="00966639"/>
    <w:rsid w:val="00966EC1"/>
    <w:rsid w:val="00966ED8"/>
    <w:rsid w:val="0096741D"/>
    <w:rsid w:val="009679F8"/>
    <w:rsid w:val="00971375"/>
    <w:rsid w:val="009717EB"/>
    <w:rsid w:val="00971EDE"/>
    <w:rsid w:val="0097230F"/>
    <w:rsid w:val="009734E1"/>
    <w:rsid w:val="00973C40"/>
    <w:rsid w:val="009740DD"/>
    <w:rsid w:val="00974527"/>
    <w:rsid w:val="00974EA3"/>
    <w:rsid w:val="0097685B"/>
    <w:rsid w:val="00976F34"/>
    <w:rsid w:val="0098003A"/>
    <w:rsid w:val="00980BCC"/>
    <w:rsid w:val="00981DA4"/>
    <w:rsid w:val="00983A91"/>
    <w:rsid w:val="00984D3D"/>
    <w:rsid w:val="00984E67"/>
    <w:rsid w:val="00984EFE"/>
    <w:rsid w:val="00986B16"/>
    <w:rsid w:val="00987C5F"/>
    <w:rsid w:val="00990ACD"/>
    <w:rsid w:val="00991635"/>
    <w:rsid w:val="0099180F"/>
    <w:rsid w:val="009921FB"/>
    <w:rsid w:val="0099242A"/>
    <w:rsid w:val="00992EDF"/>
    <w:rsid w:val="009931F7"/>
    <w:rsid w:val="00994160"/>
    <w:rsid w:val="00995944"/>
    <w:rsid w:val="009960F9"/>
    <w:rsid w:val="009974EB"/>
    <w:rsid w:val="009A0D45"/>
    <w:rsid w:val="009A2042"/>
    <w:rsid w:val="009A29FE"/>
    <w:rsid w:val="009A3B87"/>
    <w:rsid w:val="009A3D7A"/>
    <w:rsid w:val="009A447D"/>
    <w:rsid w:val="009A477F"/>
    <w:rsid w:val="009A5290"/>
    <w:rsid w:val="009A5ED3"/>
    <w:rsid w:val="009A69BE"/>
    <w:rsid w:val="009A7917"/>
    <w:rsid w:val="009B0233"/>
    <w:rsid w:val="009B1401"/>
    <w:rsid w:val="009B142E"/>
    <w:rsid w:val="009B148C"/>
    <w:rsid w:val="009B2334"/>
    <w:rsid w:val="009B28EF"/>
    <w:rsid w:val="009B4836"/>
    <w:rsid w:val="009B55CB"/>
    <w:rsid w:val="009B5DB8"/>
    <w:rsid w:val="009B66A6"/>
    <w:rsid w:val="009B7655"/>
    <w:rsid w:val="009B7774"/>
    <w:rsid w:val="009C0AD3"/>
    <w:rsid w:val="009C0B1C"/>
    <w:rsid w:val="009C1638"/>
    <w:rsid w:val="009C1D6F"/>
    <w:rsid w:val="009C249E"/>
    <w:rsid w:val="009C2D1E"/>
    <w:rsid w:val="009C32DF"/>
    <w:rsid w:val="009C3F2C"/>
    <w:rsid w:val="009C3FBF"/>
    <w:rsid w:val="009C5995"/>
    <w:rsid w:val="009C636F"/>
    <w:rsid w:val="009C66C1"/>
    <w:rsid w:val="009C735C"/>
    <w:rsid w:val="009D0189"/>
    <w:rsid w:val="009D01C6"/>
    <w:rsid w:val="009D100D"/>
    <w:rsid w:val="009D10AF"/>
    <w:rsid w:val="009D1169"/>
    <w:rsid w:val="009D166C"/>
    <w:rsid w:val="009D1F19"/>
    <w:rsid w:val="009D2007"/>
    <w:rsid w:val="009D319A"/>
    <w:rsid w:val="009D455C"/>
    <w:rsid w:val="009D5641"/>
    <w:rsid w:val="009D6DBD"/>
    <w:rsid w:val="009D7243"/>
    <w:rsid w:val="009E04F6"/>
    <w:rsid w:val="009E05A7"/>
    <w:rsid w:val="009E05D0"/>
    <w:rsid w:val="009E0743"/>
    <w:rsid w:val="009E1185"/>
    <w:rsid w:val="009E1F41"/>
    <w:rsid w:val="009E4133"/>
    <w:rsid w:val="009E5463"/>
    <w:rsid w:val="009E5AFB"/>
    <w:rsid w:val="009E6814"/>
    <w:rsid w:val="009E7266"/>
    <w:rsid w:val="009E753F"/>
    <w:rsid w:val="009F0D35"/>
    <w:rsid w:val="009F284D"/>
    <w:rsid w:val="009F2D21"/>
    <w:rsid w:val="009F33C6"/>
    <w:rsid w:val="009F3671"/>
    <w:rsid w:val="009F4372"/>
    <w:rsid w:val="009F59CD"/>
    <w:rsid w:val="009F5CFD"/>
    <w:rsid w:val="009F678D"/>
    <w:rsid w:val="00A01246"/>
    <w:rsid w:val="00A0208E"/>
    <w:rsid w:val="00A0218D"/>
    <w:rsid w:val="00A026AA"/>
    <w:rsid w:val="00A0377D"/>
    <w:rsid w:val="00A03C85"/>
    <w:rsid w:val="00A03C88"/>
    <w:rsid w:val="00A047F9"/>
    <w:rsid w:val="00A06602"/>
    <w:rsid w:val="00A07004"/>
    <w:rsid w:val="00A0737E"/>
    <w:rsid w:val="00A07E23"/>
    <w:rsid w:val="00A07F27"/>
    <w:rsid w:val="00A101E8"/>
    <w:rsid w:val="00A108CB"/>
    <w:rsid w:val="00A12661"/>
    <w:rsid w:val="00A126C0"/>
    <w:rsid w:val="00A1341E"/>
    <w:rsid w:val="00A13D33"/>
    <w:rsid w:val="00A13E5D"/>
    <w:rsid w:val="00A14245"/>
    <w:rsid w:val="00A15B18"/>
    <w:rsid w:val="00A2205F"/>
    <w:rsid w:val="00A2272F"/>
    <w:rsid w:val="00A242AB"/>
    <w:rsid w:val="00A2635D"/>
    <w:rsid w:val="00A26363"/>
    <w:rsid w:val="00A26E88"/>
    <w:rsid w:val="00A279AC"/>
    <w:rsid w:val="00A27F8F"/>
    <w:rsid w:val="00A300D2"/>
    <w:rsid w:val="00A302AD"/>
    <w:rsid w:val="00A30E8B"/>
    <w:rsid w:val="00A31B5B"/>
    <w:rsid w:val="00A31E08"/>
    <w:rsid w:val="00A340B7"/>
    <w:rsid w:val="00A3583A"/>
    <w:rsid w:val="00A363E1"/>
    <w:rsid w:val="00A370A4"/>
    <w:rsid w:val="00A3747B"/>
    <w:rsid w:val="00A375D2"/>
    <w:rsid w:val="00A40391"/>
    <w:rsid w:val="00A404CA"/>
    <w:rsid w:val="00A40CB2"/>
    <w:rsid w:val="00A44331"/>
    <w:rsid w:val="00A458D6"/>
    <w:rsid w:val="00A45D1D"/>
    <w:rsid w:val="00A45FB3"/>
    <w:rsid w:val="00A473D6"/>
    <w:rsid w:val="00A4758B"/>
    <w:rsid w:val="00A47AB9"/>
    <w:rsid w:val="00A47CEA"/>
    <w:rsid w:val="00A47EC5"/>
    <w:rsid w:val="00A510B7"/>
    <w:rsid w:val="00A51BAE"/>
    <w:rsid w:val="00A51E53"/>
    <w:rsid w:val="00A5203D"/>
    <w:rsid w:val="00A5207A"/>
    <w:rsid w:val="00A52C28"/>
    <w:rsid w:val="00A53297"/>
    <w:rsid w:val="00A53478"/>
    <w:rsid w:val="00A53863"/>
    <w:rsid w:val="00A54D39"/>
    <w:rsid w:val="00A56A0C"/>
    <w:rsid w:val="00A57A7D"/>
    <w:rsid w:val="00A57AF3"/>
    <w:rsid w:val="00A57B76"/>
    <w:rsid w:val="00A57D52"/>
    <w:rsid w:val="00A61E14"/>
    <w:rsid w:val="00A62433"/>
    <w:rsid w:val="00A627CA"/>
    <w:rsid w:val="00A62F0E"/>
    <w:rsid w:val="00A63108"/>
    <w:rsid w:val="00A6341F"/>
    <w:rsid w:val="00A64FBB"/>
    <w:rsid w:val="00A65533"/>
    <w:rsid w:val="00A657D0"/>
    <w:rsid w:val="00A66349"/>
    <w:rsid w:val="00A6669C"/>
    <w:rsid w:val="00A66A5A"/>
    <w:rsid w:val="00A66F8C"/>
    <w:rsid w:val="00A67A4E"/>
    <w:rsid w:val="00A67CA5"/>
    <w:rsid w:val="00A71267"/>
    <w:rsid w:val="00A713D1"/>
    <w:rsid w:val="00A72FF1"/>
    <w:rsid w:val="00A7326C"/>
    <w:rsid w:val="00A73BE8"/>
    <w:rsid w:val="00A749B8"/>
    <w:rsid w:val="00A74D3D"/>
    <w:rsid w:val="00A77920"/>
    <w:rsid w:val="00A77FBA"/>
    <w:rsid w:val="00A8058B"/>
    <w:rsid w:val="00A80789"/>
    <w:rsid w:val="00A8082F"/>
    <w:rsid w:val="00A80BF2"/>
    <w:rsid w:val="00A8126B"/>
    <w:rsid w:val="00A81736"/>
    <w:rsid w:val="00A8248C"/>
    <w:rsid w:val="00A82A93"/>
    <w:rsid w:val="00A83E08"/>
    <w:rsid w:val="00A83FA9"/>
    <w:rsid w:val="00A84180"/>
    <w:rsid w:val="00A848B7"/>
    <w:rsid w:val="00A84BEF"/>
    <w:rsid w:val="00A84DF7"/>
    <w:rsid w:val="00A85513"/>
    <w:rsid w:val="00A86804"/>
    <w:rsid w:val="00A8712A"/>
    <w:rsid w:val="00A90B40"/>
    <w:rsid w:val="00A91168"/>
    <w:rsid w:val="00A92321"/>
    <w:rsid w:val="00A9293E"/>
    <w:rsid w:val="00A92E2F"/>
    <w:rsid w:val="00A94473"/>
    <w:rsid w:val="00A94F7E"/>
    <w:rsid w:val="00A96668"/>
    <w:rsid w:val="00A96707"/>
    <w:rsid w:val="00A975B4"/>
    <w:rsid w:val="00AA13D8"/>
    <w:rsid w:val="00AA2CEC"/>
    <w:rsid w:val="00AA318C"/>
    <w:rsid w:val="00AA407F"/>
    <w:rsid w:val="00AA4085"/>
    <w:rsid w:val="00AA40E1"/>
    <w:rsid w:val="00AA49B1"/>
    <w:rsid w:val="00AA65E5"/>
    <w:rsid w:val="00AA6E2A"/>
    <w:rsid w:val="00AA732F"/>
    <w:rsid w:val="00AA758A"/>
    <w:rsid w:val="00AB0058"/>
    <w:rsid w:val="00AB0A3B"/>
    <w:rsid w:val="00AB0AC8"/>
    <w:rsid w:val="00AB12A7"/>
    <w:rsid w:val="00AB28EF"/>
    <w:rsid w:val="00AB3386"/>
    <w:rsid w:val="00AB48B5"/>
    <w:rsid w:val="00AB4B01"/>
    <w:rsid w:val="00AB4CFB"/>
    <w:rsid w:val="00AB5A1C"/>
    <w:rsid w:val="00AB5FF4"/>
    <w:rsid w:val="00AB6606"/>
    <w:rsid w:val="00AB794A"/>
    <w:rsid w:val="00AB7A9F"/>
    <w:rsid w:val="00AB7D20"/>
    <w:rsid w:val="00AC0F2F"/>
    <w:rsid w:val="00AC11F2"/>
    <w:rsid w:val="00AC1A0B"/>
    <w:rsid w:val="00AC3147"/>
    <w:rsid w:val="00AC474A"/>
    <w:rsid w:val="00AC49FF"/>
    <w:rsid w:val="00AC59CE"/>
    <w:rsid w:val="00AC5CC4"/>
    <w:rsid w:val="00AC62D3"/>
    <w:rsid w:val="00AC77FC"/>
    <w:rsid w:val="00AD0246"/>
    <w:rsid w:val="00AD1B15"/>
    <w:rsid w:val="00AD1E7C"/>
    <w:rsid w:val="00AD2A44"/>
    <w:rsid w:val="00AD2E0A"/>
    <w:rsid w:val="00AD3239"/>
    <w:rsid w:val="00AD361D"/>
    <w:rsid w:val="00AD4E76"/>
    <w:rsid w:val="00AD6464"/>
    <w:rsid w:val="00AE0B5C"/>
    <w:rsid w:val="00AE0F3D"/>
    <w:rsid w:val="00AE10A2"/>
    <w:rsid w:val="00AE1AAF"/>
    <w:rsid w:val="00AE21DF"/>
    <w:rsid w:val="00AE31C4"/>
    <w:rsid w:val="00AE3AD3"/>
    <w:rsid w:val="00AE4519"/>
    <w:rsid w:val="00AE499D"/>
    <w:rsid w:val="00AF2C9E"/>
    <w:rsid w:val="00AF422C"/>
    <w:rsid w:val="00AF477D"/>
    <w:rsid w:val="00AF75D3"/>
    <w:rsid w:val="00B0006B"/>
    <w:rsid w:val="00B003C2"/>
    <w:rsid w:val="00B00749"/>
    <w:rsid w:val="00B025C5"/>
    <w:rsid w:val="00B030A6"/>
    <w:rsid w:val="00B0633E"/>
    <w:rsid w:val="00B10B7A"/>
    <w:rsid w:val="00B1136F"/>
    <w:rsid w:val="00B1198C"/>
    <w:rsid w:val="00B11F01"/>
    <w:rsid w:val="00B125B0"/>
    <w:rsid w:val="00B12608"/>
    <w:rsid w:val="00B12B6B"/>
    <w:rsid w:val="00B14073"/>
    <w:rsid w:val="00B14DED"/>
    <w:rsid w:val="00B15753"/>
    <w:rsid w:val="00B1669F"/>
    <w:rsid w:val="00B16832"/>
    <w:rsid w:val="00B16872"/>
    <w:rsid w:val="00B1722C"/>
    <w:rsid w:val="00B174AC"/>
    <w:rsid w:val="00B200DE"/>
    <w:rsid w:val="00B20C74"/>
    <w:rsid w:val="00B2147E"/>
    <w:rsid w:val="00B21758"/>
    <w:rsid w:val="00B2186A"/>
    <w:rsid w:val="00B21D08"/>
    <w:rsid w:val="00B2244C"/>
    <w:rsid w:val="00B263B4"/>
    <w:rsid w:val="00B266C0"/>
    <w:rsid w:val="00B26830"/>
    <w:rsid w:val="00B27832"/>
    <w:rsid w:val="00B304B7"/>
    <w:rsid w:val="00B31FC9"/>
    <w:rsid w:val="00B3215D"/>
    <w:rsid w:val="00B32DF6"/>
    <w:rsid w:val="00B339AD"/>
    <w:rsid w:val="00B3478B"/>
    <w:rsid w:val="00B35AA4"/>
    <w:rsid w:val="00B3652C"/>
    <w:rsid w:val="00B36952"/>
    <w:rsid w:val="00B36FB4"/>
    <w:rsid w:val="00B370A7"/>
    <w:rsid w:val="00B37BDB"/>
    <w:rsid w:val="00B40258"/>
    <w:rsid w:val="00B410B2"/>
    <w:rsid w:val="00B41FB0"/>
    <w:rsid w:val="00B42B8D"/>
    <w:rsid w:val="00B431C5"/>
    <w:rsid w:val="00B4355C"/>
    <w:rsid w:val="00B43A2C"/>
    <w:rsid w:val="00B44501"/>
    <w:rsid w:val="00B448A4"/>
    <w:rsid w:val="00B460F3"/>
    <w:rsid w:val="00B46283"/>
    <w:rsid w:val="00B46475"/>
    <w:rsid w:val="00B46C78"/>
    <w:rsid w:val="00B47029"/>
    <w:rsid w:val="00B513FA"/>
    <w:rsid w:val="00B51C4C"/>
    <w:rsid w:val="00B5220B"/>
    <w:rsid w:val="00B5277C"/>
    <w:rsid w:val="00B52B94"/>
    <w:rsid w:val="00B56444"/>
    <w:rsid w:val="00B5670F"/>
    <w:rsid w:val="00B57502"/>
    <w:rsid w:val="00B577BB"/>
    <w:rsid w:val="00B60A93"/>
    <w:rsid w:val="00B60CA6"/>
    <w:rsid w:val="00B61446"/>
    <w:rsid w:val="00B61DF2"/>
    <w:rsid w:val="00B62269"/>
    <w:rsid w:val="00B63654"/>
    <w:rsid w:val="00B6438E"/>
    <w:rsid w:val="00B643D2"/>
    <w:rsid w:val="00B64B35"/>
    <w:rsid w:val="00B657CB"/>
    <w:rsid w:val="00B65824"/>
    <w:rsid w:val="00B664B1"/>
    <w:rsid w:val="00B66689"/>
    <w:rsid w:val="00B70492"/>
    <w:rsid w:val="00B71BC1"/>
    <w:rsid w:val="00B71FD4"/>
    <w:rsid w:val="00B73037"/>
    <w:rsid w:val="00B74225"/>
    <w:rsid w:val="00B74BBB"/>
    <w:rsid w:val="00B75761"/>
    <w:rsid w:val="00B75997"/>
    <w:rsid w:val="00B75B9E"/>
    <w:rsid w:val="00B776E5"/>
    <w:rsid w:val="00B77D5C"/>
    <w:rsid w:val="00B83422"/>
    <w:rsid w:val="00B83529"/>
    <w:rsid w:val="00B840BE"/>
    <w:rsid w:val="00B8485A"/>
    <w:rsid w:val="00B84E1F"/>
    <w:rsid w:val="00B84E99"/>
    <w:rsid w:val="00B8526E"/>
    <w:rsid w:val="00B85497"/>
    <w:rsid w:val="00B8554F"/>
    <w:rsid w:val="00B867DE"/>
    <w:rsid w:val="00B8724B"/>
    <w:rsid w:val="00B8764F"/>
    <w:rsid w:val="00B87967"/>
    <w:rsid w:val="00B87F7D"/>
    <w:rsid w:val="00B9004B"/>
    <w:rsid w:val="00B9033A"/>
    <w:rsid w:val="00B919E1"/>
    <w:rsid w:val="00B92BD2"/>
    <w:rsid w:val="00B939FD"/>
    <w:rsid w:val="00B93C2D"/>
    <w:rsid w:val="00B9410A"/>
    <w:rsid w:val="00B964E4"/>
    <w:rsid w:val="00B96831"/>
    <w:rsid w:val="00B9757D"/>
    <w:rsid w:val="00BA1437"/>
    <w:rsid w:val="00BA1D93"/>
    <w:rsid w:val="00BA3670"/>
    <w:rsid w:val="00BA471F"/>
    <w:rsid w:val="00BA559E"/>
    <w:rsid w:val="00BA574D"/>
    <w:rsid w:val="00BA647B"/>
    <w:rsid w:val="00BA673E"/>
    <w:rsid w:val="00BA6E74"/>
    <w:rsid w:val="00BA7693"/>
    <w:rsid w:val="00BA7BA2"/>
    <w:rsid w:val="00BB0447"/>
    <w:rsid w:val="00BB0A88"/>
    <w:rsid w:val="00BB11BC"/>
    <w:rsid w:val="00BB1BA2"/>
    <w:rsid w:val="00BB396C"/>
    <w:rsid w:val="00BB4865"/>
    <w:rsid w:val="00BB7DA6"/>
    <w:rsid w:val="00BC116E"/>
    <w:rsid w:val="00BC2A38"/>
    <w:rsid w:val="00BC2C3B"/>
    <w:rsid w:val="00BD08BE"/>
    <w:rsid w:val="00BD5188"/>
    <w:rsid w:val="00BD5BC5"/>
    <w:rsid w:val="00BD6184"/>
    <w:rsid w:val="00BD71BD"/>
    <w:rsid w:val="00BD7213"/>
    <w:rsid w:val="00BD72C8"/>
    <w:rsid w:val="00BE09A8"/>
    <w:rsid w:val="00BE0E34"/>
    <w:rsid w:val="00BE116D"/>
    <w:rsid w:val="00BE133E"/>
    <w:rsid w:val="00BE16C6"/>
    <w:rsid w:val="00BE180E"/>
    <w:rsid w:val="00BE1FB7"/>
    <w:rsid w:val="00BE311E"/>
    <w:rsid w:val="00BE37D6"/>
    <w:rsid w:val="00BE57C5"/>
    <w:rsid w:val="00BE5B0E"/>
    <w:rsid w:val="00BE73A5"/>
    <w:rsid w:val="00BE793B"/>
    <w:rsid w:val="00BE7A28"/>
    <w:rsid w:val="00BF021F"/>
    <w:rsid w:val="00BF251B"/>
    <w:rsid w:val="00BF2C50"/>
    <w:rsid w:val="00BF4003"/>
    <w:rsid w:val="00BF4596"/>
    <w:rsid w:val="00BF4AFE"/>
    <w:rsid w:val="00BF4CA5"/>
    <w:rsid w:val="00BF50AE"/>
    <w:rsid w:val="00BF617D"/>
    <w:rsid w:val="00C00652"/>
    <w:rsid w:val="00C012B8"/>
    <w:rsid w:val="00C03D31"/>
    <w:rsid w:val="00C03F04"/>
    <w:rsid w:val="00C04765"/>
    <w:rsid w:val="00C04B23"/>
    <w:rsid w:val="00C05F50"/>
    <w:rsid w:val="00C06EBC"/>
    <w:rsid w:val="00C102F5"/>
    <w:rsid w:val="00C10339"/>
    <w:rsid w:val="00C1052B"/>
    <w:rsid w:val="00C1067A"/>
    <w:rsid w:val="00C135FE"/>
    <w:rsid w:val="00C142D8"/>
    <w:rsid w:val="00C149C9"/>
    <w:rsid w:val="00C14B44"/>
    <w:rsid w:val="00C14C6B"/>
    <w:rsid w:val="00C15403"/>
    <w:rsid w:val="00C15638"/>
    <w:rsid w:val="00C15812"/>
    <w:rsid w:val="00C16BED"/>
    <w:rsid w:val="00C16E54"/>
    <w:rsid w:val="00C16FB5"/>
    <w:rsid w:val="00C20248"/>
    <w:rsid w:val="00C20E88"/>
    <w:rsid w:val="00C20ED1"/>
    <w:rsid w:val="00C22F5B"/>
    <w:rsid w:val="00C242B5"/>
    <w:rsid w:val="00C243D3"/>
    <w:rsid w:val="00C24D9E"/>
    <w:rsid w:val="00C2518D"/>
    <w:rsid w:val="00C25875"/>
    <w:rsid w:val="00C25F1A"/>
    <w:rsid w:val="00C264AC"/>
    <w:rsid w:val="00C30011"/>
    <w:rsid w:val="00C3128A"/>
    <w:rsid w:val="00C325E0"/>
    <w:rsid w:val="00C32B46"/>
    <w:rsid w:val="00C32EF6"/>
    <w:rsid w:val="00C33858"/>
    <w:rsid w:val="00C33F51"/>
    <w:rsid w:val="00C34464"/>
    <w:rsid w:val="00C34A5C"/>
    <w:rsid w:val="00C35398"/>
    <w:rsid w:val="00C355EA"/>
    <w:rsid w:val="00C36B54"/>
    <w:rsid w:val="00C404B8"/>
    <w:rsid w:val="00C42B8C"/>
    <w:rsid w:val="00C42E38"/>
    <w:rsid w:val="00C4368B"/>
    <w:rsid w:val="00C43995"/>
    <w:rsid w:val="00C43B97"/>
    <w:rsid w:val="00C44103"/>
    <w:rsid w:val="00C4431B"/>
    <w:rsid w:val="00C44C05"/>
    <w:rsid w:val="00C455DB"/>
    <w:rsid w:val="00C46666"/>
    <w:rsid w:val="00C46CAC"/>
    <w:rsid w:val="00C46CE5"/>
    <w:rsid w:val="00C5000D"/>
    <w:rsid w:val="00C50C0E"/>
    <w:rsid w:val="00C5129D"/>
    <w:rsid w:val="00C516EC"/>
    <w:rsid w:val="00C522BE"/>
    <w:rsid w:val="00C52F19"/>
    <w:rsid w:val="00C53C1F"/>
    <w:rsid w:val="00C54008"/>
    <w:rsid w:val="00C54346"/>
    <w:rsid w:val="00C55C48"/>
    <w:rsid w:val="00C56244"/>
    <w:rsid w:val="00C56364"/>
    <w:rsid w:val="00C60123"/>
    <w:rsid w:val="00C609B9"/>
    <w:rsid w:val="00C6202C"/>
    <w:rsid w:val="00C62793"/>
    <w:rsid w:val="00C62CE4"/>
    <w:rsid w:val="00C634B2"/>
    <w:rsid w:val="00C640EE"/>
    <w:rsid w:val="00C64927"/>
    <w:rsid w:val="00C64F92"/>
    <w:rsid w:val="00C653CF"/>
    <w:rsid w:val="00C654BA"/>
    <w:rsid w:val="00C655DC"/>
    <w:rsid w:val="00C65CBF"/>
    <w:rsid w:val="00C67306"/>
    <w:rsid w:val="00C679D9"/>
    <w:rsid w:val="00C7022A"/>
    <w:rsid w:val="00C70C31"/>
    <w:rsid w:val="00C71D60"/>
    <w:rsid w:val="00C71E6F"/>
    <w:rsid w:val="00C7206E"/>
    <w:rsid w:val="00C7455B"/>
    <w:rsid w:val="00C75144"/>
    <w:rsid w:val="00C7540F"/>
    <w:rsid w:val="00C766C4"/>
    <w:rsid w:val="00C81915"/>
    <w:rsid w:val="00C820F5"/>
    <w:rsid w:val="00C8417A"/>
    <w:rsid w:val="00C84202"/>
    <w:rsid w:val="00C84761"/>
    <w:rsid w:val="00C84ED8"/>
    <w:rsid w:val="00C85725"/>
    <w:rsid w:val="00C85C88"/>
    <w:rsid w:val="00C860D3"/>
    <w:rsid w:val="00C86953"/>
    <w:rsid w:val="00C87DB2"/>
    <w:rsid w:val="00C900FD"/>
    <w:rsid w:val="00C90790"/>
    <w:rsid w:val="00C90931"/>
    <w:rsid w:val="00C90FDC"/>
    <w:rsid w:val="00C911B8"/>
    <w:rsid w:val="00C92A4A"/>
    <w:rsid w:val="00C93150"/>
    <w:rsid w:val="00C935BF"/>
    <w:rsid w:val="00C952D6"/>
    <w:rsid w:val="00C95CBF"/>
    <w:rsid w:val="00C96C66"/>
    <w:rsid w:val="00C9761A"/>
    <w:rsid w:val="00C978D6"/>
    <w:rsid w:val="00C979C6"/>
    <w:rsid w:val="00C97D27"/>
    <w:rsid w:val="00C97DE7"/>
    <w:rsid w:val="00CA124A"/>
    <w:rsid w:val="00CA39E9"/>
    <w:rsid w:val="00CA3DC8"/>
    <w:rsid w:val="00CA4834"/>
    <w:rsid w:val="00CA4E9F"/>
    <w:rsid w:val="00CA6533"/>
    <w:rsid w:val="00CA68F7"/>
    <w:rsid w:val="00CA6E64"/>
    <w:rsid w:val="00CB19A8"/>
    <w:rsid w:val="00CB1D2D"/>
    <w:rsid w:val="00CB2419"/>
    <w:rsid w:val="00CB3EF1"/>
    <w:rsid w:val="00CB3F51"/>
    <w:rsid w:val="00CB3FB8"/>
    <w:rsid w:val="00CB57B6"/>
    <w:rsid w:val="00CB5CB4"/>
    <w:rsid w:val="00CB738B"/>
    <w:rsid w:val="00CB74CE"/>
    <w:rsid w:val="00CB7872"/>
    <w:rsid w:val="00CC0F2A"/>
    <w:rsid w:val="00CC0FD5"/>
    <w:rsid w:val="00CC1082"/>
    <w:rsid w:val="00CC117F"/>
    <w:rsid w:val="00CC15BE"/>
    <w:rsid w:val="00CC2143"/>
    <w:rsid w:val="00CC42F7"/>
    <w:rsid w:val="00CC4900"/>
    <w:rsid w:val="00CC52E2"/>
    <w:rsid w:val="00CC578E"/>
    <w:rsid w:val="00CC5B89"/>
    <w:rsid w:val="00CC6F85"/>
    <w:rsid w:val="00CC7785"/>
    <w:rsid w:val="00CC7B4D"/>
    <w:rsid w:val="00CD0369"/>
    <w:rsid w:val="00CD0525"/>
    <w:rsid w:val="00CD319A"/>
    <w:rsid w:val="00CD4409"/>
    <w:rsid w:val="00CD46C9"/>
    <w:rsid w:val="00CD523B"/>
    <w:rsid w:val="00CD5BE0"/>
    <w:rsid w:val="00CD6178"/>
    <w:rsid w:val="00CD7773"/>
    <w:rsid w:val="00CE015D"/>
    <w:rsid w:val="00CE05A8"/>
    <w:rsid w:val="00CE0B2E"/>
    <w:rsid w:val="00CE1AC5"/>
    <w:rsid w:val="00CE217D"/>
    <w:rsid w:val="00CE2996"/>
    <w:rsid w:val="00CE2C58"/>
    <w:rsid w:val="00CE4156"/>
    <w:rsid w:val="00CE45A3"/>
    <w:rsid w:val="00CE53ED"/>
    <w:rsid w:val="00CE5420"/>
    <w:rsid w:val="00CE74B2"/>
    <w:rsid w:val="00CE754D"/>
    <w:rsid w:val="00CF03B9"/>
    <w:rsid w:val="00CF1421"/>
    <w:rsid w:val="00CF1687"/>
    <w:rsid w:val="00CF3B50"/>
    <w:rsid w:val="00CF3E38"/>
    <w:rsid w:val="00CF4B34"/>
    <w:rsid w:val="00CF5BFE"/>
    <w:rsid w:val="00CF61EF"/>
    <w:rsid w:val="00CF6FA1"/>
    <w:rsid w:val="00D00FEF"/>
    <w:rsid w:val="00D0175B"/>
    <w:rsid w:val="00D01BDF"/>
    <w:rsid w:val="00D024BB"/>
    <w:rsid w:val="00D02882"/>
    <w:rsid w:val="00D02EC3"/>
    <w:rsid w:val="00D03DD8"/>
    <w:rsid w:val="00D04297"/>
    <w:rsid w:val="00D0465D"/>
    <w:rsid w:val="00D06CF0"/>
    <w:rsid w:val="00D10247"/>
    <w:rsid w:val="00D1157E"/>
    <w:rsid w:val="00D121D0"/>
    <w:rsid w:val="00D1222B"/>
    <w:rsid w:val="00D1266A"/>
    <w:rsid w:val="00D158E7"/>
    <w:rsid w:val="00D16A47"/>
    <w:rsid w:val="00D175FB"/>
    <w:rsid w:val="00D17AB9"/>
    <w:rsid w:val="00D20EAB"/>
    <w:rsid w:val="00D2201E"/>
    <w:rsid w:val="00D23EA7"/>
    <w:rsid w:val="00D248BE"/>
    <w:rsid w:val="00D24BB4"/>
    <w:rsid w:val="00D25933"/>
    <w:rsid w:val="00D263E0"/>
    <w:rsid w:val="00D30FDD"/>
    <w:rsid w:val="00D314E4"/>
    <w:rsid w:val="00D31DC0"/>
    <w:rsid w:val="00D31ECF"/>
    <w:rsid w:val="00D33052"/>
    <w:rsid w:val="00D3392B"/>
    <w:rsid w:val="00D33FD7"/>
    <w:rsid w:val="00D340F4"/>
    <w:rsid w:val="00D34D94"/>
    <w:rsid w:val="00D3541F"/>
    <w:rsid w:val="00D355BC"/>
    <w:rsid w:val="00D36585"/>
    <w:rsid w:val="00D366FC"/>
    <w:rsid w:val="00D3763F"/>
    <w:rsid w:val="00D37A02"/>
    <w:rsid w:val="00D40F98"/>
    <w:rsid w:val="00D41426"/>
    <w:rsid w:val="00D41AAE"/>
    <w:rsid w:val="00D4237D"/>
    <w:rsid w:val="00D43361"/>
    <w:rsid w:val="00D44C34"/>
    <w:rsid w:val="00D44EBF"/>
    <w:rsid w:val="00D45794"/>
    <w:rsid w:val="00D46019"/>
    <w:rsid w:val="00D47313"/>
    <w:rsid w:val="00D520B6"/>
    <w:rsid w:val="00D53329"/>
    <w:rsid w:val="00D533E6"/>
    <w:rsid w:val="00D5349F"/>
    <w:rsid w:val="00D5384B"/>
    <w:rsid w:val="00D53B70"/>
    <w:rsid w:val="00D55DCE"/>
    <w:rsid w:val="00D56145"/>
    <w:rsid w:val="00D56F91"/>
    <w:rsid w:val="00D60B5A"/>
    <w:rsid w:val="00D60F14"/>
    <w:rsid w:val="00D611C5"/>
    <w:rsid w:val="00D61518"/>
    <w:rsid w:val="00D61C99"/>
    <w:rsid w:val="00D62C67"/>
    <w:rsid w:val="00D63F35"/>
    <w:rsid w:val="00D661C2"/>
    <w:rsid w:val="00D66A5E"/>
    <w:rsid w:val="00D67A06"/>
    <w:rsid w:val="00D67D88"/>
    <w:rsid w:val="00D7004F"/>
    <w:rsid w:val="00D7054A"/>
    <w:rsid w:val="00D7078C"/>
    <w:rsid w:val="00D7300A"/>
    <w:rsid w:val="00D743B5"/>
    <w:rsid w:val="00D748AE"/>
    <w:rsid w:val="00D75E3F"/>
    <w:rsid w:val="00D767CA"/>
    <w:rsid w:val="00D7686E"/>
    <w:rsid w:val="00D76A8B"/>
    <w:rsid w:val="00D76E83"/>
    <w:rsid w:val="00D77B4F"/>
    <w:rsid w:val="00D77B58"/>
    <w:rsid w:val="00D77B71"/>
    <w:rsid w:val="00D80074"/>
    <w:rsid w:val="00D81023"/>
    <w:rsid w:val="00D829C2"/>
    <w:rsid w:val="00D82B19"/>
    <w:rsid w:val="00D85246"/>
    <w:rsid w:val="00D852C6"/>
    <w:rsid w:val="00D85432"/>
    <w:rsid w:val="00D85A7E"/>
    <w:rsid w:val="00D8639A"/>
    <w:rsid w:val="00D8673F"/>
    <w:rsid w:val="00D87748"/>
    <w:rsid w:val="00D877FB"/>
    <w:rsid w:val="00D912B8"/>
    <w:rsid w:val="00D92100"/>
    <w:rsid w:val="00D93205"/>
    <w:rsid w:val="00D93BBF"/>
    <w:rsid w:val="00D9404D"/>
    <w:rsid w:val="00D94311"/>
    <w:rsid w:val="00D956A4"/>
    <w:rsid w:val="00D95E6B"/>
    <w:rsid w:val="00D97000"/>
    <w:rsid w:val="00DA0845"/>
    <w:rsid w:val="00DA0F37"/>
    <w:rsid w:val="00DA2C80"/>
    <w:rsid w:val="00DA4165"/>
    <w:rsid w:val="00DA4515"/>
    <w:rsid w:val="00DA475A"/>
    <w:rsid w:val="00DA4F6B"/>
    <w:rsid w:val="00DA500D"/>
    <w:rsid w:val="00DA50AC"/>
    <w:rsid w:val="00DA5C56"/>
    <w:rsid w:val="00DA5FFA"/>
    <w:rsid w:val="00DA634C"/>
    <w:rsid w:val="00DB2C01"/>
    <w:rsid w:val="00DB3A78"/>
    <w:rsid w:val="00DB411F"/>
    <w:rsid w:val="00DB4BEF"/>
    <w:rsid w:val="00DB5493"/>
    <w:rsid w:val="00DB58CA"/>
    <w:rsid w:val="00DB5C91"/>
    <w:rsid w:val="00DB6199"/>
    <w:rsid w:val="00DB6BF5"/>
    <w:rsid w:val="00DB6FCD"/>
    <w:rsid w:val="00DB71FF"/>
    <w:rsid w:val="00DB7B4B"/>
    <w:rsid w:val="00DC019B"/>
    <w:rsid w:val="00DC02E9"/>
    <w:rsid w:val="00DC0307"/>
    <w:rsid w:val="00DC0744"/>
    <w:rsid w:val="00DC09E5"/>
    <w:rsid w:val="00DC147D"/>
    <w:rsid w:val="00DC1AFE"/>
    <w:rsid w:val="00DC24D4"/>
    <w:rsid w:val="00DC2799"/>
    <w:rsid w:val="00DC6D02"/>
    <w:rsid w:val="00DC7400"/>
    <w:rsid w:val="00DC753C"/>
    <w:rsid w:val="00DD131B"/>
    <w:rsid w:val="00DD1530"/>
    <w:rsid w:val="00DD15CD"/>
    <w:rsid w:val="00DD3404"/>
    <w:rsid w:val="00DD40B3"/>
    <w:rsid w:val="00DD5431"/>
    <w:rsid w:val="00DD5A73"/>
    <w:rsid w:val="00DD6F98"/>
    <w:rsid w:val="00DE07C3"/>
    <w:rsid w:val="00DE07FD"/>
    <w:rsid w:val="00DE1068"/>
    <w:rsid w:val="00DE3017"/>
    <w:rsid w:val="00DE30B3"/>
    <w:rsid w:val="00DE51D0"/>
    <w:rsid w:val="00DE6AAD"/>
    <w:rsid w:val="00DE7BA5"/>
    <w:rsid w:val="00DF1BB7"/>
    <w:rsid w:val="00DF2E0A"/>
    <w:rsid w:val="00DF34B2"/>
    <w:rsid w:val="00DF3FE2"/>
    <w:rsid w:val="00DF45E7"/>
    <w:rsid w:val="00DF49B5"/>
    <w:rsid w:val="00DF4D7B"/>
    <w:rsid w:val="00DF554D"/>
    <w:rsid w:val="00DF5E85"/>
    <w:rsid w:val="00DF63D2"/>
    <w:rsid w:val="00DF7AF1"/>
    <w:rsid w:val="00E00CC7"/>
    <w:rsid w:val="00E01431"/>
    <w:rsid w:val="00E02166"/>
    <w:rsid w:val="00E02AAC"/>
    <w:rsid w:val="00E02E68"/>
    <w:rsid w:val="00E02F5F"/>
    <w:rsid w:val="00E0425A"/>
    <w:rsid w:val="00E05633"/>
    <w:rsid w:val="00E058D5"/>
    <w:rsid w:val="00E06599"/>
    <w:rsid w:val="00E07D3D"/>
    <w:rsid w:val="00E10276"/>
    <w:rsid w:val="00E10990"/>
    <w:rsid w:val="00E10C4C"/>
    <w:rsid w:val="00E114C6"/>
    <w:rsid w:val="00E11C8A"/>
    <w:rsid w:val="00E12F20"/>
    <w:rsid w:val="00E13271"/>
    <w:rsid w:val="00E139D9"/>
    <w:rsid w:val="00E139F8"/>
    <w:rsid w:val="00E13A9E"/>
    <w:rsid w:val="00E13B17"/>
    <w:rsid w:val="00E13B5E"/>
    <w:rsid w:val="00E14366"/>
    <w:rsid w:val="00E15E9D"/>
    <w:rsid w:val="00E167AC"/>
    <w:rsid w:val="00E177C8"/>
    <w:rsid w:val="00E17D3D"/>
    <w:rsid w:val="00E203D4"/>
    <w:rsid w:val="00E20B26"/>
    <w:rsid w:val="00E20ED3"/>
    <w:rsid w:val="00E21A56"/>
    <w:rsid w:val="00E21ECA"/>
    <w:rsid w:val="00E224EE"/>
    <w:rsid w:val="00E22AF2"/>
    <w:rsid w:val="00E22CB0"/>
    <w:rsid w:val="00E22D5A"/>
    <w:rsid w:val="00E23176"/>
    <w:rsid w:val="00E23437"/>
    <w:rsid w:val="00E265E6"/>
    <w:rsid w:val="00E270A4"/>
    <w:rsid w:val="00E31076"/>
    <w:rsid w:val="00E32542"/>
    <w:rsid w:val="00E32BD2"/>
    <w:rsid w:val="00E32DC8"/>
    <w:rsid w:val="00E33ACB"/>
    <w:rsid w:val="00E35989"/>
    <w:rsid w:val="00E35DC5"/>
    <w:rsid w:val="00E371EE"/>
    <w:rsid w:val="00E37594"/>
    <w:rsid w:val="00E375B4"/>
    <w:rsid w:val="00E37C2F"/>
    <w:rsid w:val="00E4044D"/>
    <w:rsid w:val="00E4112D"/>
    <w:rsid w:val="00E4181D"/>
    <w:rsid w:val="00E4182A"/>
    <w:rsid w:val="00E420AA"/>
    <w:rsid w:val="00E4399A"/>
    <w:rsid w:val="00E43CCC"/>
    <w:rsid w:val="00E43E89"/>
    <w:rsid w:val="00E44BDF"/>
    <w:rsid w:val="00E44E7C"/>
    <w:rsid w:val="00E44EFA"/>
    <w:rsid w:val="00E4553B"/>
    <w:rsid w:val="00E464E1"/>
    <w:rsid w:val="00E46739"/>
    <w:rsid w:val="00E476CC"/>
    <w:rsid w:val="00E47950"/>
    <w:rsid w:val="00E47BDF"/>
    <w:rsid w:val="00E47CE4"/>
    <w:rsid w:val="00E5043D"/>
    <w:rsid w:val="00E50EEA"/>
    <w:rsid w:val="00E510D8"/>
    <w:rsid w:val="00E512A5"/>
    <w:rsid w:val="00E51934"/>
    <w:rsid w:val="00E51DAC"/>
    <w:rsid w:val="00E527F6"/>
    <w:rsid w:val="00E52DEC"/>
    <w:rsid w:val="00E544B6"/>
    <w:rsid w:val="00E5497C"/>
    <w:rsid w:val="00E55DC2"/>
    <w:rsid w:val="00E57C2D"/>
    <w:rsid w:val="00E57DF5"/>
    <w:rsid w:val="00E624C0"/>
    <w:rsid w:val="00E64922"/>
    <w:rsid w:val="00E649F4"/>
    <w:rsid w:val="00E658B5"/>
    <w:rsid w:val="00E65A40"/>
    <w:rsid w:val="00E65FAE"/>
    <w:rsid w:val="00E66C8A"/>
    <w:rsid w:val="00E66DE3"/>
    <w:rsid w:val="00E675CD"/>
    <w:rsid w:val="00E67A28"/>
    <w:rsid w:val="00E67DED"/>
    <w:rsid w:val="00E70132"/>
    <w:rsid w:val="00E70795"/>
    <w:rsid w:val="00E70835"/>
    <w:rsid w:val="00E70C58"/>
    <w:rsid w:val="00E70D4D"/>
    <w:rsid w:val="00E71100"/>
    <w:rsid w:val="00E71A24"/>
    <w:rsid w:val="00E73A7E"/>
    <w:rsid w:val="00E7752F"/>
    <w:rsid w:val="00E77AAA"/>
    <w:rsid w:val="00E77DA1"/>
    <w:rsid w:val="00E80509"/>
    <w:rsid w:val="00E812EC"/>
    <w:rsid w:val="00E82AC4"/>
    <w:rsid w:val="00E835DE"/>
    <w:rsid w:val="00E83D95"/>
    <w:rsid w:val="00E84699"/>
    <w:rsid w:val="00E84C35"/>
    <w:rsid w:val="00E85245"/>
    <w:rsid w:val="00E852B5"/>
    <w:rsid w:val="00E85811"/>
    <w:rsid w:val="00E85BA2"/>
    <w:rsid w:val="00E86096"/>
    <w:rsid w:val="00E871ED"/>
    <w:rsid w:val="00E8723A"/>
    <w:rsid w:val="00E90A2B"/>
    <w:rsid w:val="00E91492"/>
    <w:rsid w:val="00E914BE"/>
    <w:rsid w:val="00E92882"/>
    <w:rsid w:val="00E93478"/>
    <w:rsid w:val="00E95A27"/>
    <w:rsid w:val="00E95C12"/>
    <w:rsid w:val="00E96E7C"/>
    <w:rsid w:val="00E97E31"/>
    <w:rsid w:val="00EA0E82"/>
    <w:rsid w:val="00EA116C"/>
    <w:rsid w:val="00EA1581"/>
    <w:rsid w:val="00EA1B09"/>
    <w:rsid w:val="00EA34F8"/>
    <w:rsid w:val="00EA4D63"/>
    <w:rsid w:val="00EA6782"/>
    <w:rsid w:val="00EB0CEA"/>
    <w:rsid w:val="00EB0D8E"/>
    <w:rsid w:val="00EB1234"/>
    <w:rsid w:val="00EB35A4"/>
    <w:rsid w:val="00EB3888"/>
    <w:rsid w:val="00EB3EA4"/>
    <w:rsid w:val="00EB47F2"/>
    <w:rsid w:val="00EB59BC"/>
    <w:rsid w:val="00EB5D51"/>
    <w:rsid w:val="00EB62E3"/>
    <w:rsid w:val="00EB6A3A"/>
    <w:rsid w:val="00EB7375"/>
    <w:rsid w:val="00EB77E0"/>
    <w:rsid w:val="00EC0361"/>
    <w:rsid w:val="00EC2990"/>
    <w:rsid w:val="00EC436A"/>
    <w:rsid w:val="00EC460E"/>
    <w:rsid w:val="00EC5208"/>
    <w:rsid w:val="00EC52C6"/>
    <w:rsid w:val="00EC5929"/>
    <w:rsid w:val="00EC5E84"/>
    <w:rsid w:val="00EC6025"/>
    <w:rsid w:val="00EC6607"/>
    <w:rsid w:val="00EC71F7"/>
    <w:rsid w:val="00EC72B3"/>
    <w:rsid w:val="00EC7618"/>
    <w:rsid w:val="00EC7698"/>
    <w:rsid w:val="00EC7F70"/>
    <w:rsid w:val="00ED0636"/>
    <w:rsid w:val="00ED09CF"/>
    <w:rsid w:val="00ED1B2F"/>
    <w:rsid w:val="00ED1F4E"/>
    <w:rsid w:val="00ED26C0"/>
    <w:rsid w:val="00ED2A06"/>
    <w:rsid w:val="00ED38A8"/>
    <w:rsid w:val="00ED3A5F"/>
    <w:rsid w:val="00ED48DD"/>
    <w:rsid w:val="00ED742C"/>
    <w:rsid w:val="00EE1157"/>
    <w:rsid w:val="00EE1BFA"/>
    <w:rsid w:val="00EE2056"/>
    <w:rsid w:val="00EE268E"/>
    <w:rsid w:val="00EE2B57"/>
    <w:rsid w:val="00EE4776"/>
    <w:rsid w:val="00EE48C2"/>
    <w:rsid w:val="00EE52E0"/>
    <w:rsid w:val="00EE6075"/>
    <w:rsid w:val="00EE656B"/>
    <w:rsid w:val="00EE6C35"/>
    <w:rsid w:val="00EE7CBD"/>
    <w:rsid w:val="00EF0724"/>
    <w:rsid w:val="00EF1999"/>
    <w:rsid w:val="00EF265E"/>
    <w:rsid w:val="00EF2869"/>
    <w:rsid w:val="00EF3524"/>
    <w:rsid w:val="00EF3FA0"/>
    <w:rsid w:val="00EF4089"/>
    <w:rsid w:val="00EF6A89"/>
    <w:rsid w:val="00EF6E8F"/>
    <w:rsid w:val="00EF71B9"/>
    <w:rsid w:val="00F000D2"/>
    <w:rsid w:val="00F015E3"/>
    <w:rsid w:val="00F018D5"/>
    <w:rsid w:val="00F03112"/>
    <w:rsid w:val="00F04E9B"/>
    <w:rsid w:val="00F04FFC"/>
    <w:rsid w:val="00F05506"/>
    <w:rsid w:val="00F068AF"/>
    <w:rsid w:val="00F10289"/>
    <w:rsid w:val="00F10CB9"/>
    <w:rsid w:val="00F118A4"/>
    <w:rsid w:val="00F11E55"/>
    <w:rsid w:val="00F1206B"/>
    <w:rsid w:val="00F1229D"/>
    <w:rsid w:val="00F125E5"/>
    <w:rsid w:val="00F127C5"/>
    <w:rsid w:val="00F12CF6"/>
    <w:rsid w:val="00F14CB1"/>
    <w:rsid w:val="00F14F8D"/>
    <w:rsid w:val="00F15000"/>
    <w:rsid w:val="00F156D7"/>
    <w:rsid w:val="00F16895"/>
    <w:rsid w:val="00F16B86"/>
    <w:rsid w:val="00F16C6B"/>
    <w:rsid w:val="00F201F7"/>
    <w:rsid w:val="00F203CF"/>
    <w:rsid w:val="00F20F4E"/>
    <w:rsid w:val="00F2184F"/>
    <w:rsid w:val="00F22503"/>
    <w:rsid w:val="00F2369D"/>
    <w:rsid w:val="00F2473C"/>
    <w:rsid w:val="00F24BED"/>
    <w:rsid w:val="00F26729"/>
    <w:rsid w:val="00F269FC"/>
    <w:rsid w:val="00F26B64"/>
    <w:rsid w:val="00F27D0A"/>
    <w:rsid w:val="00F3019F"/>
    <w:rsid w:val="00F305CA"/>
    <w:rsid w:val="00F30CC7"/>
    <w:rsid w:val="00F31A2D"/>
    <w:rsid w:val="00F32E6E"/>
    <w:rsid w:val="00F330A4"/>
    <w:rsid w:val="00F34095"/>
    <w:rsid w:val="00F35625"/>
    <w:rsid w:val="00F35D62"/>
    <w:rsid w:val="00F3696B"/>
    <w:rsid w:val="00F36A4B"/>
    <w:rsid w:val="00F37053"/>
    <w:rsid w:val="00F37AE1"/>
    <w:rsid w:val="00F402F5"/>
    <w:rsid w:val="00F40BEE"/>
    <w:rsid w:val="00F42543"/>
    <w:rsid w:val="00F4254B"/>
    <w:rsid w:val="00F4288D"/>
    <w:rsid w:val="00F43250"/>
    <w:rsid w:val="00F44DDF"/>
    <w:rsid w:val="00F45514"/>
    <w:rsid w:val="00F4742D"/>
    <w:rsid w:val="00F47A65"/>
    <w:rsid w:val="00F505F5"/>
    <w:rsid w:val="00F51093"/>
    <w:rsid w:val="00F514CF"/>
    <w:rsid w:val="00F514D0"/>
    <w:rsid w:val="00F519DE"/>
    <w:rsid w:val="00F51AA1"/>
    <w:rsid w:val="00F52958"/>
    <w:rsid w:val="00F52A7D"/>
    <w:rsid w:val="00F54FC0"/>
    <w:rsid w:val="00F55B41"/>
    <w:rsid w:val="00F570F5"/>
    <w:rsid w:val="00F61E2B"/>
    <w:rsid w:val="00F6200C"/>
    <w:rsid w:val="00F622E2"/>
    <w:rsid w:val="00F627D0"/>
    <w:rsid w:val="00F62C5B"/>
    <w:rsid w:val="00F6478C"/>
    <w:rsid w:val="00F649C3"/>
    <w:rsid w:val="00F675BD"/>
    <w:rsid w:val="00F703AC"/>
    <w:rsid w:val="00F703D2"/>
    <w:rsid w:val="00F7137D"/>
    <w:rsid w:val="00F73149"/>
    <w:rsid w:val="00F73520"/>
    <w:rsid w:val="00F73679"/>
    <w:rsid w:val="00F738A4"/>
    <w:rsid w:val="00F73968"/>
    <w:rsid w:val="00F73A61"/>
    <w:rsid w:val="00F73B40"/>
    <w:rsid w:val="00F747A5"/>
    <w:rsid w:val="00F74FDB"/>
    <w:rsid w:val="00F76F06"/>
    <w:rsid w:val="00F77874"/>
    <w:rsid w:val="00F77A85"/>
    <w:rsid w:val="00F816B4"/>
    <w:rsid w:val="00F81ED0"/>
    <w:rsid w:val="00F82182"/>
    <w:rsid w:val="00F828D7"/>
    <w:rsid w:val="00F82E49"/>
    <w:rsid w:val="00F83A24"/>
    <w:rsid w:val="00F83F54"/>
    <w:rsid w:val="00F844C6"/>
    <w:rsid w:val="00F84692"/>
    <w:rsid w:val="00F85408"/>
    <w:rsid w:val="00F855DB"/>
    <w:rsid w:val="00F863A0"/>
    <w:rsid w:val="00F8698C"/>
    <w:rsid w:val="00F87A58"/>
    <w:rsid w:val="00F90072"/>
    <w:rsid w:val="00F90EB8"/>
    <w:rsid w:val="00F912F0"/>
    <w:rsid w:val="00F91358"/>
    <w:rsid w:val="00F9206B"/>
    <w:rsid w:val="00F937A7"/>
    <w:rsid w:val="00F939BE"/>
    <w:rsid w:val="00F93BE9"/>
    <w:rsid w:val="00F93C54"/>
    <w:rsid w:val="00F93E0B"/>
    <w:rsid w:val="00F93EEB"/>
    <w:rsid w:val="00F95972"/>
    <w:rsid w:val="00F95985"/>
    <w:rsid w:val="00F979E3"/>
    <w:rsid w:val="00F97AD3"/>
    <w:rsid w:val="00F97C6C"/>
    <w:rsid w:val="00FA0953"/>
    <w:rsid w:val="00FA09AD"/>
    <w:rsid w:val="00FA0F3D"/>
    <w:rsid w:val="00FA132D"/>
    <w:rsid w:val="00FA1C46"/>
    <w:rsid w:val="00FA1DB7"/>
    <w:rsid w:val="00FA1FD0"/>
    <w:rsid w:val="00FA2194"/>
    <w:rsid w:val="00FA26DB"/>
    <w:rsid w:val="00FA3157"/>
    <w:rsid w:val="00FA3424"/>
    <w:rsid w:val="00FA3C3B"/>
    <w:rsid w:val="00FA41BE"/>
    <w:rsid w:val="00FA41F1"/>
    <w:rsid w:val="00FA6277"/>
    <w:rsid w:val="00FA6555"/>
    <w:rsid w:val="00FA745A"/>
    <w:rsid w:val="00FB0451"/>
    <w:rsid w:val="00FB18BD"/>
    <w:rsid w:val="00FB1945"/>
    <w:rsid w:val="00FB1994"/>
    <w:rsid w:val="00FB1F28"/>
    <w:rsid w:val="00FB229C"/>
    <w:rsid w:val="00FB32F7"/>
    <w:rsid w:val="00FB3CC1"/>
    <w:rsid w:val="00FB40A0"/>
    <w:rsid w:val="00FB4438"/>
    <w:rsid w:val="00FB4B64"/>
    <w:rsid w:val="00FB6737"/>
    <w:rsid w:val="00FB7D20"/>
    <w:rsid w:val="00FC01BD"/>
    <w:rsid w:val="00FC02AA"/>
    <w:rsid w:val="00FC191E"/>
    <w:rsid w:val="00FC1E8D"/>
    <w:rsid w:val="00FC330C"/>
    <w:rsid w:val="00FC3524"/>
    <w:rsid w:val="00FC6B18"/>
    <w:rsid w:val="00FC7C01"/>
    <w:rsid w:val="00FD0459"/>
    <w:rsid w:val="00FD0D64"/>
    <w:rsid w:val="00FD2A5E"/>
    <w:rsid w:val="00FD369D"/>
    <w:rsid w:val="00FD3EF3"/>
    <w:rsid w:val="00FD4108"/>
    <w:rsid w:val="00FD507D"/>
    <w:rsid w:val="00FD50B9"/>
    <w:rsid w:val="00FD52EC"/>
    <w:rsid w:val="00FD5400"/>
    <w:rsid w:val="00FD5A08"/>
    <w:rsid w:val="00FD66E3"/>
    <w:rsid w:val="00FE03BB"/>
    <w:rsid w:val="00FE0941"/>
    <w:rsid w:val="00FE1758"/>
    <w:rsid w:val="00FE1E02"/>
    <w:rsid w:val="00FE57F4"/>
    <w:rsid w:val="00FF03E0"/>
    <w:rsid w:val="00FF07F2"/>
    <w:rsid w:val="00FF0BBF"/>
    <w:rsid w:val="00FF0F6A"/>
    <w:rsid w:val="00FF1191"/>
    <w:rsid w:val="00FF35DB"/>
    <w:rsid w:val="00FF4D03"/>
    <w:rsid w:val="00FF5339"/>
    <w:rsid w:val="00FF5639"/>
    <w:rsid w:val="00FF7469"/>
    <w:rsid w:val="00FF7DBA"/>
    <w:rsid w:val="01A59465"/>
    <w:rsid w:val="03729463"/>
    <w:rsid w:val="075D63CA"/>
    <w:rsid w:val="098F6745"/>
    <w:rsid w:val="0AD47422"/>
    <w:rsid w:val="0BD24477"/>
    <w:rsid w:val="0C957208"/>
    <w:rsid w:val="0F510A77"/>
    <w:rsid w:val="10E4482D"/>
    <w:rsid w:val="121C4573"/>
    <w:rsid w:val="1603E129"/>
    <w:rsid w:val="179FB18A"/>
    <w:rsid w:val="1AD7524C"/>
    <w:rsid w:val="1BAC8DC8"/>
    <w:rsid w:val="1E167D52"/>
    <w:rsid w:val="21F9B908"/>
    <w:rsid w:val="24F841E4"/>
    <w:rsid w:val="268B8F32"/>
    <w:rsid w:val="26F23E87"/>
    <w:rsid w:val="27842D1D"/>
    <w:rsid w:val="2786BF0F"/>
    <w:rsid w:val="28BE029F"/>
    <w:rsid w:val="28D45B45"/>
    <w:rsid w:val="2B2FEF78"/>
    <w:rsid w:val="2E23E16D"/>
    <w:rsid w:val="2E8536B5"/>
    <w:rsid w:val="2EEC35B9"/>
    <w:rsid w:val="30210716"/>
    <w:rsid w:val="3358A7D8"/>
    <w:rsid w:val="3A9301B8"/>
    <w:rsid w:val="3C6F50B4"/>
    <w:rsid w:val="3F8FE28A"/>
    <w:rsid w:val="3F983B32"/>
    <w:rsid w:val="4355A345"/>
    <w:rsid w:val="46AAFA91"/>
    <w:rsid w:val="4E38CDDC"/>
    <w:rsid w:val="55B42637"/>
    <w:rsid w:val="55FBBD86"/>
    <w:rsid w:val="5B34F778"/>
    <w:rsid w:val="5B5133C5"/>
    <w:rsid w:val="5DED43EB"/>
    <w:rsid w:val="60A6D811"/>
    <w:rsid w:val="63265808"/>
    <w:rsid w:val="64E9C45A"/>
    <w:rsid w:val="68E1D9DD"/>
    <w:rsid w:val="6A3491FA"/>
    <w:rsid w:val="6C0E0882"/>
    <w:rsid w:val="6E85CFF4"/>
    <w:rsid w:val="7186BDFC"/>
    <w:rsid w:val="7956BA80"/>
    <w:rsid w:val="7A56C3B0"/>
    <w:rsid w:val="7BDD9B36"/>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BA0EB2"/>
  <w15:docId w15:val="{AC684668-9CB2-4D20-9D75-9DCDFEDEE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7BDF"/>
    <w:pPr>
      <w:ind w:left="360"/>
      <w:jc w:val="both"/>
    </w:pPr>
    <w:rPr>
      <w:rFonts w:ascii="HelveticaNeueLT Pro 45 Lt" w:hAnsi="HelveticaNeueLT Pro 45 Lt"/>
      <w:sz w:val="22"/>
      <w:szCs w:val="22"/>
    </w:rPr>
  </w:style>
  <w:style w:type="paragraph" w:styleId="Ttulo1">
    <w:name w:val="heading 1"/>
    <w:aliases w:val="Estilo2,h1,RFP Heading 1,Head1,Heading apps,2,Heading,Heading 10,Heading 101,Head11,Heading apps1,Heading 102,Head12,Heading apps2,Heading 103,Head13,Heading apps3,Heading 104,Head14,Heading apps4,H1,1,Part"/>
    <w:basedOn w:val="Normal"/>
    <w:next w:val="Normal"/>
    <w:link w:val="Ttulo1Car"/>
    <w:autoRedefine/>
    <w:uiPriority w:val="9"/>
    <w:qFormat/>
    <w:rsid w:val="000F5B85"/>
    <w:pPr>
      <w:keepNext/>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120" w:after="120"/>
      <w:ind w:left="357"/>
      <w:contextualSpacing/>
      <w:jc w:val="center"/>
      <w:outlineLvl w:val="0"/>
    </w:pPr>
    <w:rPr>
      <w:rFonts w:eastAsia="Arial Unicode MS" w:cs="Calibri"/>
      <w:b/>
      <w:bCs/>
      <w:i/>
      <w:sz w:val="24"/>
      <w:szCs w:val="24"/>
      <w:u w:val="single"/>
      <w:lang w:eastAsia="x-none"/>
    </w:rPr>
  </w:style>
  <w:style w:type="paragraph" w:styleId="Ttulo2">
    <w:name w:val="heading 2"/>
    <w:aliases w:val="Estilo3,h2,Subhead A,Nivel X.1,Sub-heading,Sub-section heading,Reset numbering,Chapter Title,2 headline,h,RFP Heading 2,H2,L2,Level 2 Topic Heading,dd heading 2,dh2,Header 2,l2,Heading 2 Hidden,2nd level,1.1,Head 2,1st level heading,heading 2"/>
    <w:basedOn w:val="Ttulo1"/>
    <w:next w:val="Normal"/>
    <w:link w:val="Ttulo2Car"/>
    <w:autoRedefine/>
    <w:qFormat/>
    <w:rsid w:val="000473AE"/>
    <w:pPr>
      <w:keepLines/>
      <w:numPr>
        <w:ilvl w:val="1"/>
        <w:numId w:val="49"/>
      </w:numPr>
      <w:autoSpaceDE/>
      <w:autoSpaceDN/>
      <w:adjustRightInd/>
      <w:spacing w:before="240" w:after="0"/>
      <w:jc w:val="left"/>
      <w:outlineLvl w:val="1"/>
    </w:pPr>
    <w:rPr>
      <w:rFonts w:eastAsia="Times New Roman"/>
      <w:bCs w:val="0"/>
    </w:rPr>
  </w:style>
  <w:style w:type="paragraph" w:styleId="Ttulo3">
    <w:name w:val="heading 3"/>
    <w:aliases w:val="3 bullet,b,RFP Heading 3,block,H3,h3,Level 3 Topic Heading,heading 3,h31,h32,L3,l3,l31,3rd level,Head 3,subhead,1.,TF-Overskrift 3,Subhead,titre 1.1.1,ITT t3,PA Minor Section,l32,CT,l3+toc 3,level3,31,subhead1,1.2,TF-Overskrift 31,h33,l33,32"/>
    <w:basedOn w:val="Normal"/>
    <w:next w:val="Normal"/>
    <w:link w:val="Ttulo3Car"/>
    <w:qFormat/>
    <w:rsid w:val="00661303"/>
    <w:pPr>
      <w:keepNext/>
      <w:autoSpaceDE w:val="0"/>
      <w:autoSpaceDN w:val="0"/>
      <w:adjustRightInd w:val="0"/>
      <w:outlineLvl w:val="2"/>
    </w:pPr>
    <w:rPr>
      <w:rFonts w:ascii="Arial Narrow" w:eastAsia="Arial Unicode MS" w:hAnsi="Arial Narrow"/>
      <w:b/>
      <w:bCs/>
      <w:sz w:val="26"/>
      <w:u w:val="single"/>
      <w:lang w:val="x-none" w:eastAsia="x-none"/>
    </w:rPr>
  </w:style>
  <w:style w:type="paragraph" w:styleId="Ttulo4">
    <w:name w:val="heading 4"/>
    <w:aliases w:val="h4,h4 sub sub heading,H4,14,l4,4,141,h41,l41,41,142,h42,l42,h43,a.,Map Title,42,parapoint,¶,143,h44,l43,43,1411,h411,l411,411,1421,h421,l421,h431,a.1,Map Title1,421,parapoint1,¶1,H41,ITT t4,PA Micro Section,TE Heading 4,1.1.1.1,4th level,mh1l"/>
    <w:basedOn w:val="Normal"/>
    <w:next w:val="Normal"/>
    <w:link w:val="Ttulo4Car"/>
    <w:qFormat/>
    <w:rsid w:val="00661303"/>
    <w:pPr>
      <w:keepNext/>
      <w:spacing w:before="120"/>
      <w:outlineLvl w:val="3"/>
    </w:pPr>
    <w:rPr>
      <w:rFonts w:ascii="Arial Narrow" w:hAnsi="Arial Narrow"/>
      <w:b/>
      <w:bCs/>
      <w:sz w:val="26"/>
      <w:szCs w:val="20"/>
      <w:lang w:val="x-none" w:eastAsia="x-none"/>
    </w:rPr>
  </w:style>
  <w:style w:type="paragraph" w:styleId="Ttulo5">
    <w:name w:val="heading 5"/>
    <w:basedOn w:val="Normal"/>
    <w:next w:val="Normal"/>
    <w:link w:val="Ttulo5Car"/>
    <w:qFormat/>
    <w:rsid w:val="00661303"/>
    <w:pPr>
      <w:keepNext/>
      <w:jc w:val="center"/>
      <w:outlineLvl w:val="4"/>
    </w:pPr>
    <w:rPr>
      <w:rFonts w:ascii="Arial Narrow" w:eastAsia="Arial Unicode MS" w:hAnsi="Arial Narrow"/>
      <w:b/>
      <w:bCs/>
      <w:sz w:val="26"/>
      <w:szCs w:val="20"/>
      <w:lang w:val="x-none" w:eastAsia="x-none"/>
    </w:rPr>
  </w:style>
  <w:style w:type="paragraph" w:styleId="Ttulo6">
    <w:name w:val="heading 6"/>
    <w:basedOn w:val="Normal"/>
    <w:next w:val="Normal"/>
    <w:link w:val="Ttulo6Car"/>
    <w:qFormat/>
    <w:rsid w:val="00661303"/>
    <w:pPr>
      <w:keepNext/>
      <w:outlineLvl w:val="5"/>
    </w:pPr>
    <w:rPr>
      <w:rFonts w:ascii="Arial Narrow" w:hAnsi="Arial Narrow"/>
      <w:b/>
      <w:bCs/>
      <w:sz w:val="26"/>
      <w:szCs w:val="20"/>
      <w:lang w:val="x-none" w:eastAsia="x-none"/>
    </w:rPr>
  </w:style>
  <w:style w:type="paragraph" w:styleId="Ttulo7">
    <w:name w:val="heading 7"/>
    <w:basedOn w:val="Normal"/>
    <w:next w:val="Normal"/>
    <w:link w:val="Ttulo7Car"/>
    <w:qFormat/>
    <w:rsid w:val="00661303"/>
    <w:pPr>
      <w:keepNext/>
      <w:autoSpaceDE w:val="0"/>
      <w:autoSpaceDN w:val="0"/>
      <w:adjustRightInd w:val="0"/>
      <w:outlineLvl w:val="6"/>
    </w:pPr>
    <w:rPr>
      <w:i/>
      <w:iCs/>
      <w:lang w:val="x-none" w:eastAsia="x-none"/>
    </w:rPr>
  </w:style>
  <w:style w:type="paragraph" w:styleId="Ttulo8">
    <w:name w:val="heading 8"/>
    <w:basedOn w:val="Normal"/>
    <w:next w:val="Normal"/>
    <w:link w:val="Ttulo8Car"/>
    <w:qFormat/>
    <w:rsid w:val="00661303"/>
    <w:pPr>
      <w:keepNext/>
      <w:outlineLvl w:val="7"/>
    </w:pPr>
    <w:rPr>
      <w:b/>
      <w:bCs/>
      <w:i/>
      <w:iCs/>
      <w:u w:val="single"/>
      <w:lang w:val="x-none" w:eastAsia="x-none"/>
    </w:rPr>
  </w:style>
  <w:style w:type="paragraph" w:styleId="Ttulo9">
    <w:name w:val="heading 9"/>
    <w:aliases w:val="h9"/>
    <w:basedOn w:val="Normal"/>
    <w:next w:val="Normal"/>
    <w:link w:val="Ttulo9Car"/>
    <w:qFormat/>
    <w:rsid w:val="00661303"/>
    <w:pPr>
      <w:keepNext/>
      <w:ind w:right="720"/>
      <w:jc w:val="center"/>
      <w:outlineLvl w:val="8"/>
    </w:pPr>
    <w:rPr>
      <w:rFonts w:ascii="Arial Narrow" w:hAnsi="Arial Narrow"/>
      <w:b/>
      <w:sz w:val="26"/>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rsid w:val="00661303"/>
    <w:pPr>
      <w:widowControl w:val="0"/>
    </w:pPr>
    <w:rPr>
      <w:rFonts w:ascii="Arial" w:hAnsi="Arial" w:cs="Arial"/>
      <w:sz w:val="20"/>
      <w:szCs w:val="20"/>
      <w:lang w:val="en-US"/>
    </w:rPr>
  </w:style>
  <w:style w:type="paragraph" w:styleId="Ttulodendice">
    <w:name w:val="index heading"/>
    <w:basedOn w:val="Normal"/>
    <w:next w:val="ndice1"/>
    <w:semiHidden/>
    <w:rsid w:val="00661303"/>
    <w:rPr>
      <w:rFonts w:ascii="Arial Narrow" w:hAnsi="Arial Narrow"/>
      <w:sz w:val="26"/>
      <w:szCs w:val="20"/>
    </w:rPr>
  </w:style>
  <w:style w:type="paragraph" w:styleId="ndice1">
    <w:name w:val="index 1"/>
    <w:basedOn w:val="Normal"/>
    <w:next w:val="Normal"/>
    <w:autoRedefine/>
    <w:semiHidden/>
    <w:rsid w:val="00661303"/>
    <w:pPr>
      <w:ind w:left="260" w:hanging="260"/>
    </w:pPr>
    <w:rPr>
      <w:rFonts w:ascii="Arial Narrow" w:hAnsi="Arial Narrow"/>
      <w:sz w:val="26"/>
      <w:szCs w:val="20"/>
    </w:rPr>
  </w:style>
  <w:style w:type="character" w:styleId="Hipervnculo">
    <w:name w:val="Hyperlink"/>
    <w:uiPriority w:val="99"/>
    <w:rsid w:val="00661303"/>
    <w:rPr>
      <w:color w:val="0000FF"/>
      <w:u w:val="single"/>
    </w:rPr>
  </w:style>
  <w:style w:type="paragraph" w:styleId="TDC1">
    <w:name w:val="toc 1"/>
    <w:basedOn w:val="Ttulodendice"/>
    <w:next w:val="Normal"/>
    <w:autoRedefine/>
    <w:uiPriority w:val="39"/>
    <w:rsid w:val="005A2748"/>
    <w:pPr>
      <w:tabs>
        <w:tab w:val="right" w:leader="dot" w:pos="8494"/>
      </w:tabs>
      <w:spacing w:before="120" w:after="120"/>
    </w:pPr>
    <w:rPr>
      <w:rFonts w:ascii="HelveticaNeueLT Pro 45 Lt" w:hAnsi="HelveticaNeueLT Pro 45 Lt"/>
      <w:b/>
      <w:iCs/>
      <w:noProof/>
      <w:sz w:val="20"/>
      <w:szCs w:val="26"/>
    </w:rPr>
  </w:style>
  <w:style w:type="paragraph" w:styleId="TDC2">
    <w:name w:val="toc 2"/>
    <w:basedOn w:val="Normal"/>
    <w:next w:val="Normal"/>
    <w:autoRedefine/>
    <w:uiPriority w:val="39"/>
    <w:rsid w:val="00661303"/>
    <w:pPr>
      <w:spacing w:before="120" w:after="120"/>
      <w:ind w:left="567"/>
    </w:pPr>
    <w:rPr>
      <w:smallCaps/>
      <w:sz w:val="20"/>
      <w:szCs w:val="26"/>
    </w:rPr>
  </w:style>
  <w:style w:type="paragraph" w:styleId="Encabezado">
    <w:name w:val="header"/>
    <w:basedOn w:val="Normal"/>
    <w:link w:val="EncabezadoCar"/>
    <w:rsid w:val="00661303"/>
    <w:pPr>
      <w:tabs>
        <w:tab w:val="center" w:pos="4252"/>
        <w:tab w:val="right" w:pos="8504"/>
      </w:tabs>
    </w:pPr>
    <w:rPr>
      <w:rFonts w:ascii="Arial Narrow" w:hAnsi="Arial Narrow"/>
      <w:sz w:val="26"/>
      <w:szCs w:val="20"/>
    </w:rPr>
  </w:style>
  <w:style w:type="paragraph" w:styleId="Textoindependiente3">
    <w:name w:val="Body Text 3"/>
    <w:basedOn w:val="Normal"/>
    <w:link w:val="Textoindependiente3Car"/>
    <w:rsid w:val="00661303"/>
    <w:pPr>
      <w:spacing w:line="287" w:lineRule="atLeast"/>
    </w:pPr>
    <w:rPr>
      <w:rFonts w:ascii="Helvetica-Narrow" w:hAnsi="Helvetica-Narrow"/>
      <w:strike/>
      <w:sz w:val="26"/>
      <w:szCs w:val="20"/>
      <w:lang w:val="x-none" w:eastAsia="x-none"/>
    </w:rPr>
  </w:style>
  <w:style w:type="paragraph" w:styleId="Textoindependiente">
    <w:name w:val="Body Text"/>
    <w:aliases w:val="bt,body text,BODY TEXT,t,txt1,T1,Title 1,EDStext,sp,bodytext,bullet title,sbs,block text,Resume Text,BT,bt4,body text4,bt5,body text5,bt1,body text1,Block text,tx,text,Justified,plain paragraph,pp,RFP Text,heading_txt,bodytxy2,Text"/>
    <w:basedOn w:val="Normal"/>
    <w:link w:val="TextoindependienteCar"/>
    <w:rsid w:val="00661303"/>
    <w:pPr>
      <w:autoSpaceDE w:val="0"/>
      <w:autoSpaceDN w:val="0"/>
      <w:adjustRightInd w:val="0"/>
    </w:pPr>
    <w:rPr>
      <w:szCs w:val="19"/>
      <w:lang w:val="x-none" w:eastAsia="x-none"/>
    </w:rPr>
  </w:style>
  <w:style w:type="paragraph" w:styleId="Sangradetextonormal">
    <w:name w:val="Body Text Indent"/>
    <w:basedOn w:val="Normal"/>
    <w:link w:val="SangradetextonormalCar"/>
    <w:rsid w:val="00661303"/>
    <w:pPr>
      <w:tabs>
        <w:tab w:val="left" w:pos="-1080"/>
        <w:tab w:val="left" w:pos="-720"/>
        <w:tab w:val="left" w:pos="0"/>
        <w:tab w:val="left" w:pos="450"/>
        <w:tab w:val="left" w:pos="1440"/>
        <w:tab w:val="left" w:pos="2160"/>
        <w:tab w:val="left" w:pos="2880"/>
        <w:tab w:val="left" w:pos="3240"/>
        <w:tab w:val="left" w:pos="3600"/>
        <w:tab w:val="left" w:pos="4320"/>
        <w:tab w:val="left" w:pos="5040"/>
        <w:tab w:val="left" w:pos="5400"/>
        <w:tab w:val="left" w:pos="5760"/>
        <w:tab w:val="left" w:pos="6480"/>
        <w:tab w:val="left" w:pos="6840"/>
        <w:tab w:val="left" w:pos="7020"/>
        <w:tab w:val="left" w:pos="7200"/>
        <w:tab w:val="right" w:pos="8100"/>
        <w:tab w:val="left" w:pos="8640"/>
      </w:tabs>
      <w:spacing w:line="287" w:lineRule="atLeast"/>
      <w:ind w:left="426" w:hanging="426"/>
    </w:pPr>
    <w:rPr>
      <w:rFonts w:ascii="Arial Narrow" w:hAnsi="Arial Narrow"/>
      <w:b/>
      <w:sz w:val="26"/>
      <w:lang w:val="x-none" w:eastAsia="x-none"/>
    </w:rPr>
  </w:style>
  <w:style w:type="paragraph" w:styleId="Textoindependiente2">
    <w:name w:val="Body Text 2"/>
    <w:basedOn w:val="Normal"/>
    <w:link w:val="Textoindependiente2Car"/>
    <w:uiPriority w:val="99"/>
    <w:rsid w:val="00661303"/>
    <w:pPr>
      <w:autoSpaceDE w:val="0"/>
      <w:autoSpaceDN w:val="0"/>
      <w:adjustRightInd w:val="0"/>
    </w:pPr>
    <w:rPr>
      <w:color w:val="3366FF"/>
      <w:lang w:val="x-none" w:eastAsia="x-none"/>
    </w:rPr>
  </w:style>
  <w:style w:type="character" w:styleId="Refdenotaalpie">
    <w:name w:val="footnote reference"/>
    <w:semiHidden/>
    <w:rsid w:val="00661303"/>
    <w:rPr>
      <w:vertAlign w:val="superscript"/>
    </w:rPr>
  </w:style>
  <w:style w:type="paragraph" w:styleId="Subttulo">
    <w:name w:val="Subtitle"/>
    <w:basedOn w:val="Normal"/>
    <w:link w:val="SubttuloCar"/>
    <w:qFormat/>
    <w:rsid w:val="00661303"/>
    <w:pPr>
      <w:jc w:val="center"/>
    </w:pPr>
    <w:rPr>
      <w:rFonts w:ascii="Arial Narrow" w:hAnsi="Arial Narrow"/>
      <w:b/>
      <w:szCs w:val="20"/>
      <w:u w:val="single"/>
      <w:lang w:val="x-none" w:eastAsia="x-none"/>
    </w:rPr>
  </w:style>
  <w:style w:type="paragraph" w:styleId="Sangra2detindependiente">
    <w:name w:val="Body Text Indent 2"/>
    <w:basedOn w:val="Normal"/>
    <w:link w:val="Sangra2detindependienteCar"/>
    <w:rsid w:val="00661303"/>
    <w:pPr>
      <w:widowControl w:val="0"/>
      <w:tabs>
        <w:tab w:val="left" w:pos="-1396"/>
        <w:tab w:val="left" w:pos="-720"/>
        <w:tab w:val="left" w:pos="0"/>
        <w:tab w:val="left" w:pos="567"/>
        <w:tab w:val="left" w:pos="963"/>
        <w:tab w:val="left" w:pos="1644"/>
      </w:tabs>
      <w:ind w:left="567"/>
    </w:pPr>
    <w:rPr>
      <w:rFonts w:ascii="Arial Narrow" w:hAnsi="Arial Narrow"/>
      <w:b/>
      <w:i/>
      <w:iCs/>
      <w:sz w:val="26"/>
      <w:szCs w:val="20"/>
      <w:lang w:val="x-none" w:eastAsia="x-none"/>
    </w:rPr>
  </w:style>
  <w:style w:type="character" w:styleId="Nmerodepgina">
    <w:name w:val="page number"/>
    <w:basedOn w:val="Fuentedeprrafopredeter"/>
    <w:rsid w:val="00661303"/>
  </w:style>
  <w:style w:type="paragraph" w:styleId="Piedepgina">
    <w:name w:val="footer"/>
    <w:basedOn w:val="Normal"/>
    <w:link w:val="PiedepginaCar"/>
    <w:rsid w:val="00661303"/>
    <w:pPr>
      <w:tabs>
        <w:tab w:val="center" w:pos="4252"/>
        <w:tab w:val="right" w:pos="8504"/>
      </w:tabs>
    </w:pPr>
    <w:rPr>
      <w:rFonts w:ascii="Arial Narrow" w:hAnsi="Arial Narrow"/>
      <w:sz w:val="26"/>
      <w:szCs w:val="20"/>
      <w:lang w:val="x-none" w:eastAsia="x-none"/>
    </w:rPr>
  </w:style>
  <w:style w:type="paragraph" w:styleId="Listaconvietas2">
    <w:name w:val="List Bullet 2"/>
    <w:basedOn w:val="Normal"/>
    <w:autoRedefine/>
    <w:rsid w:val="00661303"/>
    <w:pPr>
      <w:ind w:left="1418" w:hanging="709"/>
    </w:pPr>
    <w:rPr>
      <w:rFonts w:ascii="Arial Narrow" w:hAnsi="Arial Narrow"/>
      <w:sz w:val="26"/>
      <w:szCs w:val="20"/>
      <w:lang w:val="es-ES_tradnl"/>
    </w:rPr>
  </w:style>
  <w:style w:type="paragraph" w:styleId="Sangra3detindependiente">
    <w:name w:val="Body Text Indent 3"/>
    <w:basedOn w:val="Normal"/>
    <w:link w:val="Sangra3detindependienteCar"/>
    <w:rsid w:val="00661303"/>
    <w:pPr>
      <w:spacing w:after="120"/>
      <w:ind w:left="283"/>
    </w:pPr>
    <w:rPr>
      <w:rFonts w:ascii="Arial Narrow" w:hAnsi="Arial Narrow"/>
      <w:sz w:val="16"/>
      <w:szCs w:val="16"/>
      <w:lang w:val="x-none" w:eastAsia="x-none"/>
    </w:rPr>
  </w:style>
  <w:style w:type="paragraph" w:styleId="Textodebloque">
    <w:name w:val="Block Text"/>
    <w:basedOn w:val="Normal"/>
    <w:rsid w:val="00661303"/>
    <w:pPr>
      <w:autoSpaceDE w:val="0"/>
      <w:autoSpaceDN w:val="0"/>
      <w:adjustRightInd w:val="0"/>
      <w:ind w:left="567" w:right="-801"/>
    </w:pPr>
    <w:rPr>
      <w:rFonts w:ascii="Arial Narrow" w:hAnsi="Arial Narrow"/>
    </w:rPr>
  </w:style>
  <w:style w:type="paragraph" w:customStyle="1" w:styleId="guion">
    <w:name w:val="guion"/>
    <w:basedOn w:val="standard"/>
    <w:rsid w:val="00661303"/>
    <w:pPr>
      <w:tabs>
        <w:tab w:val="num" w:pos="360"/>
      </w:tabs>
      <w:spacing w:after="200"/>
      <w:ind w:left="1474"/>
    </w:pPr>
  </w:style>
  <w:style w:type="paragraph" w:customStyle="1" w:styleId="standard">
    <w:name w:val="standard"/>
    <w:basedOn w:val="Normal"/>
    <w:rsid w:val="00661303"/>
    <w:pPr>
      <w:tabs>
        <w:tab w:val="left" w:pos="737"/>
        <w:tab w:val="left" w:pos="1474"/>
        <w:tab w:val="left" w:pos="2211"/>
      </w:tabs>
    </w:pPr>
    <w:rPr>
      <w:rFonts w:ascii="Tms Rmn" w:hAnsi="Tms Rmn"/>
      <w:szCs w:val="20"/>
      <w:lang w:val="es-ES_tradnl" w:eastAsia="en-US"/>
    </w:rPr>
  </w:style>
  <w:style w:type="paragraph" w:customStyle="1" w:styleId="guinjun">
    <w:name w:val="guinjun"/>
    <w:basedOn w:val="standard"/>
    <w:rsid w:val="00661303"/>
    <w:pPr>
      <w:tabs>
        <w:tab w:val="num" w:pos="360"/>
      </w:tabs>
      <w:ind w:left="1474"/>
    </w:pPr>
  </w:style>
  <w:style w:type="paragraph" w:customStyle="1" w:styleId="guion2">
    <w:name w:val="guion2"/>
    <w:basedOn w:val="standard"/>
    <w:rsid w:val="00661303"/>
    <w:pPr>
      <w:numPr>
        <w:numId w:val="6"/>
      </w:numPr>
      <w:tabs>
        <w:tab w:val="clear" w:pos="737"/>
      </w:tabs>
      <w:ind w:left="0" w:firstLine="0"/>
    </w:pPr>
  </w:style>
  <w:style w:type="paragraph" w:customStyle="1" w:styleId="Estndar">
    <w:name w:val="Estándar"/>
    <w:basedOn w:val="Normal"/>
    <w:rsid w:val="00661303"/>
    <w:pPr>
      <w:tabs>
        <w:tab w:val="left" w:pos="737"/>
        <w:tab w:val="left" w:pos="1474"/>
        <w:tab w:val="left" w:pos="2324"/>
      </w:tabs>
    </w:pPr>
    <w:rPr>
      <w:szCs w:val="20"/>
      <w:lang w:val="en-GB" w:eastAsia="en-US"/>
    </w:rPr>
  </w:style>
  <w:style w:type="paragraph" w:customStyle="1" w:styleId="sangrado">
    <w:name w:val="sangrado"/>
    <w:basedOn w:val="standard"/>
    <w:rsid w:val="00661303"/>
    <w:pPr>
      <w:ind w:left="737"/>
    </w:pPr>
  </w:style>
  <w:style w:type="paragraph" w:customStyle="1" w:styleId="estandar">
    <w:name w:val="estandar"/>
    <w:basedOn w:val="Normal"/>
    <w:rsid w:val="00661303"/>
    <w:pPr>
      <w:tabs>
        <w:tab w:val="left" w:pos="737"/>
        <w:tab w:val="left" w:pos="1474"/>
        <w:tab w:val="left" w:pos="2211"/>
      </w:tabs>
    </w:pPr>
    <w:rPr>
      <w:rFonts w:ascii="Tms Rmn" w:hAnsi="Tms Rmn"/>
      <w:noProof/>
      <w:szCs w:val="20"/>
      <w:lang w:val="en-GB" w:eastAsia="en-US"/>
    </w:rPr>
  </w:style>
  <w:style w:type="paragraph" w:customStyle="1" w:styleId="xl28">
    <w:name w:val="xl28"/>
    <w:basedOn w:val="Normal"/>
    <w:rsid w:val="00661303"/>
    <w:pPr>
      <w:spacing w:before="100" w:beforeAutospacing="1" w:after="100" w:afterAutospacing="1"/>
      <w:jc w:val="right"/>
    </w:pPr>
    <w:rPr>
      <w:rFonts w:eastAsia="Arial Unicode MS"/>
      <w:b/>
      <w:bCs/>
      <w:sz w:val="18"/>
      <w:szCs w:val="18"/>
      <w:u w:val="single"/>
      <w:lang w:val="en-GB" w:eastAsia="en-US"/>
    </w:rPr>
  </w:style>
  <w:style w:type="paragraph" w:customStyle="1" w:styleId="xl26">
    <w:name w:val="xl26"/>
    <w:basedOn w:val="Normal"/>
    <w:rsid w:val="00661303"/>
    <w:pPr>
      <w:spacing w:before="100" w:beforeAutospacing="1" w:after="100" w:afterAutospacing="1"/>
    </w:pPr>
    <w:rPr>
      <w:rFonts w:eastAsia="Arial Unicode MS"/>
      <w:b/>
      <w:bCs/>
      <w:sz w:val="18"/>
      <w:szCs w:val="18"/>
      <w:u w:val="single"/>
      <w:lang w:val="en-GB" w:eastAsia="en-US"/>
    </w:rPr>
  </w:style>
  <w:style w:type="paragraph" w:customStyle="1" w:styleId="xl31">
    <w:name w:val="xl31"/>
    <w:basedOn w:val="Normal"/>
    <w:rsid w:val="00661303"/>
    <w:pPr>
      <w:spacing w:before="100" w:beforeAutospacing="1" w:after="100" w:afterAutospacing="1"/>
      <w:jc w:val="right"/>
      <w:textAlignment w:val="top"/>
    </w:pPr>
    <w:rPr>
      <w:rFonts w:eastAsia="Arial Unicode MS"/>
      <w:sz w:val="18"/>
      <w:szCs w:val="18"/>
      <w:lang w:val="en-GB" w:eastAsia="en-US"/>
    </w:rPr>
  </w:style>
  <w:style w:type="paragraph" w:customStyle="1" w:styleId="SANGRADO0">
    <w:name w:val="SANGRADO"/>
    <w:basedOn w:val="Normal"/>
    <w:rsid w:val="00661303"/>
    <w:pPr>
      <w:ind w:left="737"/>
    </w:pPr>
    <w:rPr>
      <w:szCs w:val="20"/>
      <w:lang w:val="en-GB" w:eastAsia="en-US"/>
    </w:rPr>
  </w:style>
  <w:style w:type="paragraph" w:customStyle="1" w:styleId="sang1">
    <w:name w:val="sang1"/>
    <w:aliases w:val="3,sangr1"/>
    <w:basedOn w:val="Normal"/>
    <w:rsid w:val="00661303"/>
    <w:pPr>
      <w:tabs>
        <w:tab w:val="left" w:pos="737"/>
        <w:tab w:val="left" w:pos="1474"/>
        <w:tab w:val="left" w:pos="2211"/>
      </w:tabs>
      <w:ind w:left="1474" w:hanging="737"/>
    </w:pPr>
    <w:rPr>
      <w:rFonts w:ascii="Tms Rmn" w:hAnsi="Tms Rmn"/>
      <w:szCs w:val="20"/>
      <w:lang w:val="es-ES_tradnl" w:eastAsia="en-US"/>
    </w:rPr>
  </w:style>
  <w:style w:type="paragraph" w:customStyle="1" w:styleId="Tabla">
    <w:name w:val="Tabla"/>
    <w:basedOn w:val="Normal"/>
    <w:rsid w:val="00661303"/>
    <w:rPr>
      <w:szCs w:val="20"/>
      <w:lang w:val="en-GB" w:eastAsia="en-US"/>
    </w:rPr>
  </w:style>
  <w:style w:type="paragraph" w:customStyle="1" w:styleId="Disclaimer">
    <w:name w:val="Disclaimer"/>
    <w:basedOn w:val="Normal"/>
    <w:rsid w:val="00661303"/>
    <w:pPr>
      <w:spacing w:line="200" w:lineRule="exact"/>
    </w:pPr>
    <w:rPr>
      <w:sz w:val="16"/>
      <w:szCs w:val="20"/>
      <w:lang w:val="en-GB" w:eastAsia="en-US"/>
    </w:rPr>
  </w:style>
  <w:style w:type="paragraph" w:styleId="Textodeglobo">
    <w:name w:val="Balloon Text"/>
    <w:basedOn w:val="Normal"/>
    <w:link w:val="TextodegloboCar"/>
    <w:semiHidden/>
    <w:rsid w:val="00661303"/>
    <w:pPr>
      <w:numPr>
        <w:numId w:val="4"/>
      </w:numPr>
      <w:tabs>
        <w:tab w:val="clear" w:pos="737"/>
      </w:tabs>
      <w:ind w:left="0" w:firstLine="0"/>
    </w:pPr>
    <w:rPr>
      <w:rFonts w:ascii="Tahoma" w:hAnsi="Tahoma"/>
      <w:sz w:val="16"/>
      <w:szCs w:val="16"/>
      <w:lang w:val="x-none" w:eastAsia="x-none"/>
    </w:rPr>
  </w:style>
  <w:style w:type="character" w:styleId="Hipervnculovisitado">
    <w:name w:val="FollowedHyperlink"/>
    <w:rsid w:val="00661303"/>
    <w:rPr>
      <w:color w:val="800080"/>
      <w:u w:val="single"/>
    </w:rPr>
  </w:style>
  <w:style w:type="paragraph" w:customStyle="1" w:styleId="Topo">
    <w:name w:val="Topo"/>
    <w:basedOn w:val="Normal"/>
    <w:rsid w:val="00661303"/>
    <w:pPr>
      <w:numPr>
        <w:numId w:val="5"/>
      </w:numPr>
      <w:tabs>
        <w:tab w:val="clear" w:pos="737"/>
        <w:tab w:val="num" w:pos="360"/>
      </w:tabs>
      <w:ind w:left="360" w:hanging="360"/>
    </w:pPr>
    <w:rPr>
      <w:sz w:val="20"/>
      <w:szCs w:val="20"/>
    </w:rPr>
  </w:style>
  <w:style w:type="paragraph" w:customStyle="1" w:styleId="Topo3">
    <w:name w:val="Topo 3"/>
    <w:basedOn w:val="Normal"/>
    <w:rsid w:val="00661303"/>
    <w:pPr>
      <w:tabs>
        <w:tab w:val="num" w:pos="1701"/>
      </w:tabs>
      <w:spacing w:before="60"/>
      <w:ind w:left="1673" w:hanging="397"/>
    </w:pPr>
    <w:rPr>
      <w:rFonts w:ascii="Arial" w:hAnsi="Arial"/>
      <w:sz w:val="20"/>
      <w:szCs w:val="20"/>
      <w:lang w:val="es-ES_tradnl"/>
    </w:rPr>
  </w:style>
  <w:style w:type="paragraph" w:customStyle="1" w:styleId="Titulo1">
    <w:name w:val="Titulo1"/>
    <w:basedOn w:val="Normal"/>
    <w:rsid w:val="00661303"/>
    <w:pPr>
      <w:numPr>
        <w:numId w:val="3"/>
      </w:numPr>
      <w:ind w:right="720"/>
    </w:pPr>
    <w:rPr>
      <w:rFonts w:ascii="Arial Narrow" w:hAnsi="Arial Narrow"/>
      <w:b/>
      <w:sz w:val="26"/>
      <w:szCs w:val="20"/>
      <w:lang w:val="es-ES_tradnl"/>
    </w:rPr>
  </w:style>
  <w:style w:type="paragraph" w:customStyle="1" w:styleId="Titulo2">
    <w:name w:val="Titulo2"/>
    <w:basedOn w:val="Normal"/>
    <w:rsid w:val="00661303"/>
    <w:pPr>
      <w:tabs>
        <w:tab w:val="num" w:pos="360"/>
      </w:tabs>
      <w:ind w:right="720" w:hanging="360"/>
    </w:pPr>
    <w:rPr>
      <w:rFonts w:ascii="Arial Narrow" w:hAnsi="Arial Narrow"/>
      <w:b/>
      <w:sz w:val="26"/>
      <w:szCs w:val="20"/>
    </w:rPr>
  </w:style>
  <w:style w:type="paragraph" w:customStyle="1" w:styleId="Titulo3">
    <w:name w:val="Titulo3"/>
    <w:basedOn w:val="Textonotapie"/>
    <w:rsid w:val="00661303"/>
    <w:pPr>
      <w:widowControl/>
      <w:numPr>
        <w:numId w:val="10"/>
      </w:numPr>
    </w:pPr>
    <w:rPr>
      <w:rFonts w:ascii="Arial Narrow" w:hAnsi="Arial Narrow" w:cs="Times New Roman"/>
      <w:b/>
      <w:sz w:val="26"/>
      <w:lang w:val="es-ES"/>
    </w:rPr>
  </w:style>
  <w:style w:type="paragraph" w:customStyle="1" w:styleId="Retorno">
    <w:name w:val="Retorno"/>
    <w:basedOn w:val="Normal"/>
    <w:rsid w:val="00661303"/>
    <w:pPr>
      <w:numPr>
        <w:numId w:val="11"/>
      </w:numPr>
      <w:tabs>
        <w:tab w:val="clear" w:pos="1154"/>
      </w:tabs>
      <w:ind w:left="0" w:firstLine="0"/>
    </w:pPr>
    <w:rPr>
      <w:rFonts w:ascii="Book Antiqua" w:hAnsi="Book Antiqua"/>
      <w:szCs w:val="20"/>
      <w:lang w:val="es-ES_tradnl"/>
    </w:rPr>
  </w:style>
  <w:style w:type="paragraph" w:styleId="NormalWeb">
    <w:name w:val="Normal (Web)"/>
    <w:basedOn w:val="Normal"/>
    <w:uiPriority w:val="99"/>
    <w:rsid w:val="00661303"/>
    <w:pPr>
      <w:spacing w:before="100" w:beforeAutospacing="1" w:after="100" w:afterAutospacing="1"/>
    </w:pPr>
    <w:rPr>
      <w:rFonts w:ascii="Arial Unicode MS" w:eastAsia="Arial Unicode MS" w:hAnsi="Arial Unicode MS" w:cs="Arial Unicode MS"/>
    </w:rPr>
  </w:style>
  <w:style w:type="paragraph" w:styleId="Lista">
    <w:name w:val="List"/>
    <w:basedOn w:val="Normal"/>
    <w:rsid w:val="00661303"/>
    <w:pPr>
      <w:ind w:left="283" w:hanging="283"/>
    </w:pPr>
    <w:rPr>
      <w:rFonts w:ascii="Arial Narrow" w:hAnsi="Arial Narrow"/>
      <w:sz w:val="26"/>
      <w:szCs w:val="20"/>
    </w:rPr>
  </w:style>
  <w:style w:type="paragraph" w:styleId="Lista2">
    <w:name w:val="List 2"/>
    <w:basedOn w:val="Normal"/>
    <w:rsid w:val="00661303"/>
    <w:pPr>
      <w:ind w:left="566" w:hanging="283"/>
    </w:pPr>
    <w:rPr>
      <w:rFonts w:ascii="Arial Narrow" w:hAnsi="Arial Narrow"/>
      <w:sz w:val="26"/>
      <w:szCs w:val="20"/>
    </w:rPr>
  </w:style>
  <w:style w:type="paragraph" w:styleId="Lista3">
    <w:name w:val="List 3"/>
    <w:basedOn w:val="Normal"/>
    <w:rsid w:val="00661303"/>
    <w:pPr>
      <w:ind w:left="849" w:hanging="283"/>
    </w:pPr>
    <w:rPr>
      <w:rFonts w:ascii="Arial Narrow" w:hAnsi="Arial Narrow"/>
      <w:sz w:val="26"/>
      <w:szCs w:val="20"/>
    </w:rPr>
  </w:style>
  <w:style w:type="paragraph" w:styleId="Listaconvietas">
    <w:name w:val="List Bullet"/>
    <w:basedOn w:val="Normal"/>
    <w:autoRedefine/>
    <w:rsid w:val="000D5B3A"/>
    <w:rPr>
      <w:szCs w:val="20"/>
    </w:rPr>
  </w:style>
  <w:style w:type="paragraph" w:styleId="Listaconvietas3">
    <w:name w:val="List Bullet 3"/>
    <w:basedOn w:val="Normal"/>
    <w:autoRedefine/>
    <w:rsid w:val="00661303"/>
    <w:pPr>
      <w:tabs>
        <w:tab w:val="num" w:pos="926"/>
      </w:tabs>
      <w:ind w:left="926" w:hanging="360"/>
    </w:pPr>
    <w:rPr>
      <w:rFonts w:ascii="Arial Narrow" w:hAnsi="Arial Narrow"/>
      <w:sz w:val="26"/>
      <w:szCs w:val="20"/>
    </w:rPr>
  </w:style>
  <w:style w:type="paragraph" w:styleId="Listaconvietas4">
    <w:name w:val="List Bullet 4"/>
    <w:basedOn w:val="Normal"/>
    <w:autoRedefine/>
    <w:rsid w:val="00661303"/>
    <w:pPr>
      <w:tabs>
        <w:tab w:val="num" w:pos="1209"/>
      </w:tabs>
      <w:ind w:left="1209" w:hanging="360"/>
    </w:pPr>
    <w:rPr>
      <w:rFonts w:ascii="Arial Narrow" w:hAnsi="Arial Narrow"/>
      <w:sz w:val="26"/>
      <w:szCs w:val="20"/>
    </w:rPr>
  </w:style>
  <w:style w:type="paragraph" w:styleId="Listaconvietas5">
    <w:name w:val="List Bullet 5"/>
    <w:basedOn w:val="Normal"/>
    <w:autoRedefine/>
    <w:rsid w:val="00661303"/>
    <w:pPr>
      <w:tabs>
        <w:tab w:val="num" w:pos="1440"/>
      </w:tabs>
      <w:ind w:left="1440" w:hanging="360"/>
    </w:pPr>
    <w:rPr>
      <w:rFonts w:ascii="Arial Narrow" w:hAnsi="Arial Narrow"/>
      <w:sz w:val="26"/>
      <w:szCs w:val="20"/>
      <w:lang w:val="es-ES_tradnl"/>
    </w:rPr>
  </w:style>
  <w:style w:type="paragraph" w:customStyle="1" w:styleId="Rpido">
    <w:name w:val="Rápido ­"/>
    <w:basedOn w:val="Normal"/>
    <w:rsid w:val="00661303"/>
    <w:pPr>
      <w:widowControl w:val="0"/>
      <w:numPr>
        <w:numId w:val="7"/>
      </w:numPr>
      <w:tabs>
        <w:tab w:val="clear" w:pos="360"/>
      </w:tabs>
      <w:ind w:left="2880" w:hanging="720"/>
    </w:pPr>
    <w:rPr>
      <w:rFonts w:ascii="Arial Narrow" w:hAnsi="Arial Narrow"/>
      <w:snapToGrid w:val="0"/>
      <w:szCs w:val="20"/>
      <w:lang w:val="en-US"/>
    </w:rPr>
  </w:style>
  <w:style w:type="paragraph" w:styleId="Descripcin">
    <w:name w:val="caption"/>
    <w:basedOn w:val="Normal"/>
    <w:next w:val="Normal"/>
    <w:qFormat/>
    <w:rsid w:val="00661303"/>
    <w:pPr>
      <w:numPr>
        <w:numId w:val="9"/>
      </w:numPr>
      <w:tabs>
        <w:tab w:val="clear" w:pos="926"/>
      </w:tabs>
      <w:spacing w:before="120" w:after="120"/>
      <w:ind w:left="0" w:firstLine="0"/>
    </w:pPr>
    <w:rPr>
      <w:rFonts w:ascii="Arial Narrow" w:hAnsi="Arial Narrow"/>
      <w:b/>
      <w:sz w:val="26"/>
      <w:szCs w:val="20"/>
    </w:rPr>
  </w:style>
  <w:style w:type="paragraph" w:styleId="Mapadeldocumento">
    <w:name w:val="Document Map"/>
    <w:basedOn w:val="Normal"/>
    <w:link w:val="MapadeldocumentoCar"/>
    <w:semiHidden/>
    <w:rsid w:val="00661303"/>
    <w:pPr>
      <w:numPr>
        <w:numId w:val="8"/>
      </w:numPr>
      <w:shd w:val="clear" w:color="auto" w:fill="000080"/>
      <w:tabs>
        <w:tab w:val="clear" w:pos="1209"/>
      </w:tabs>
      <w:ind w:left="0" w:firstLine="0"/>
    </w:pPr>
    <w:rPr>
      <w:rFonts w:ascii="Tahoma" w:hAnsi="Tahoma"/>
      <w:sz w:val="26"/>
      <w:szCs w:val="20"/>
      <w:lang w:val="x-none" w:eastAsia="x-none"/>
    </w:rPr>
  </w:style>
  <w:style w:type="paragraph" w:customStyle="1" w:styleId="Num-Heading4">
    <w:name w:val="Num-Heading 4"/>
    <w:basedOn w:val="Normal"/>
    <w:next w:val="Normal"/>
    <w:rsid w:val="00661303"/>
    <w:pPr>
      <w:keepNext/>
      <w:numPr>
        <w:ilvl w:val="1"/>
        <w:numId w:val="12"/>
      </w:numPr>
      <w:tabs>
        <w:tab w:val="clear" w:pos="1440"/>
      </w:tabs>
      <w:spacing w:before="240" w:after="120"/>
      <w:ind w:left="0" w:firstLine="0"/>
      <w:outlineLvl w:val="3"/>
    </w:pPr>
    <w:rPr>
      <w:rFonts w:ascii="Arial" w:hAnsi="Arial" w:cs="Arial"/>
      <w:b/>
      <w:i/>
      <w:lang w:val="en-GB" w:eastAsia="en-US"/>
    </w:rPr>
  </w:style>
  <w:style w:type="paragraph" w:customStyle="1" w:styleId="Estilo4">
    <w:name w:val="Estilo4"/>
    <w:basedOn w:val="Ttulo3"/>
    <w:rsid w:val="00661303"/>
    <w:pPr>
      <w:tabs>
        <w:tab w:val="left" w:leader="dot" w:pos="851"/>
      </w:tabs>
      <w:autoSpaceDE/>
      <w:autoSpaceDN/>
      <w:adjustRightInd/>
      <w:ind w:right="-676"/>
    </w:pPr>
    <w:rPr>
      <w:rFonts w:ascii="HelveticaNeueLT Pro 45 Lt" w:eastAsia="Times New Roman" w:hAnsi="HelveticaNeueLT Pro 45 Lt"/>
      <w:bCs w:val="0"/>
      <w:sz w:val="22"/>
      <w:lang w:val="es-ES_tradnl"/>
    </w:rPr>
  </w:style>
  <w:style w:type="character" w:styleId="Fuerte">
    <w:name w:val="Strong"/>
    <w:uiPriority w:val="22"/>
    <w:qFormat/>
    <w:rsid w:val="00661303"/>
    <w:rPr>
      <w:b/>
      <w:bCs/>
    </w:rPr>
  </w:style>
  <w:style w:type="table" w:styleId="Tablaconcuadrcula">
    <w:name w:val="Table Grid"/>
    <w:basedOn w:val="Tablanormal"/>
    <w:uiPriority w:val="59"/>
    <w:rsid w:val="00CF3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locked/>
    <w:rsid w:val="0087461A"/>
    <w:rPr>
      <w:rFonts w:ascii="Arial Narrow" w:hAnsi="Arial Narrow"/>
      <w:sz w:val="26"/>
      <w:lang w:val="es-ES" w:eastAsia="es-ES" w:bidi="ar-SA"/>
    </w:rPr>
  </w:style>
  <w:style w:type="paragraph" w:styleId="TDC3">
    <w:name w:val="toc 3"/>
    <w:basedOn w:val="Normal"/>
    <w:next w:val="Normal"/>
    <w:autoRedefine/>
    <w:uiPriority w:val="39"/>
    <w:rsid w:val="0029123C"/>
    <w:pPr>
      <w:ind w:left="480"/>
    </w:pPr>
  </w:style>
  <w:style w:type="character" w:customStyle="1" w:styleId="TextonotapieCar">
    <w:name w:val="Texto nota pie Car"/>
    <w:link w:val="Textonotapie"/>
    <w:locked/>
    <w:rsid w:val="00C92A4A"/>
    <w:rPr>
      <w:rFonts w:ascii="Arial" w:hAnsi="Arial" w:cs="Arial"/>
      <w:lang w:val="en-US" w:eastAsia="es-ES" w:bidi="ar-SA"/>
    </w:rPr>
  </w:style>
  <w:style w:type="table" w:styleId="Tablaelegante">
    <w:name w:val="Table Elegant"/>
    <w:basedOn w:val="Tablanormal"/>
    <w:rsid w:val="00F7314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Heading-Side">
    <w:name w:val="Table Heading-Side"/>
    <w:basedOn w:val="Normal"/>
    <w:rsid w:val="00E70132"/>
    <w:pPr>
      <w:spacing w:before="40" w:after="40"/>
    </w:pPr>
    <w:rPr>
      <w:rFonts w:ascii="Arial" w:hAnsi="Arial"/>
      <w:b/>
      <w:smallCaps/>
      <w:szCs w:val="20"/>
      <w:lang w:val="en-US" w:eastAsia="en-US"/>
    </w:rPr>
  </w:style>
  <w:style w:type="paragraph" w:customStyle="1" w:styleId="TableText">
    <w:name w:val="Table Text"/>
    <w:basedOn w:val="Normal"/>
    <w:rsid w:val="00E70132"/>
    <w:pPr>
      <w:spacing w:before="40" w:after="40"/>
    </w:pPr>
    <w:rPr>
      <w:rFonts w:ascii="Arial" w:hAnsi="Arial" w:cs="Arial"/>
      <w:sz w:val="20"/>
      <w:lang w:val="en-GB" w:eastAsia="en-US"/>
    </w:rPr>
  </w:style>
  <w:style w:type="paragraph" w:customStyle="1" w:styleId="NormalHelveticaNeueLTPro45Lt">
    <w:name w:val="Normal + HelveticaNeueLT Pro 45 Lt"/>
    <w:aliases w:val="11 pt,Justificado,Después:  6 pto,Derecha:  -0,17 cm"/>
    <w:basedOn w:val="Textoindependiente"/>
    <w:rsid w:val="00E70132"/>
    <w:rPr>
      <w:szCs w:val="20"/>
    </w:rPr>
  </w:style>
  <w:style w:type="paragraph" w:customStyle="1" w:styleId="CLAUS1">
    <w:name w:val="CLAUS1"/>
    <w:basedOn w:val="Normal"/>
    <w:uiPriority w:val="99"/>
    <w:rsid w:val="00A83FA9"/>
    <w:pPr>
      <w:spacing w:before="120" w:after="60" w:line="24" w:lineRule="atLeast"/>
      <w:outlineLvl w:val="0"/>
    </w:pPr>
    <w:rPr>
      <w:rFonts w:ascii="Arial Narrow" w:hAnsi="Arial Narrow"/>
      <w:b/>
      <w:sz w:val="26"/>
      <w:szCs w:val="20"/>
    </w:rPr>
  </w:style>
  <w:style w:type="paragraph" w:styleId="ndice4">
    <w:name w:val="index 4"/>
    <w:basedOn w:val="Normal"/>
    <w:next w:val="Normal"/>
    <w:autoRedefine/>
    <w:rsid w:val="00A83FA9"/>
    <w:pPr>
      <w:ind w:left="1040" w:hanging="260"/>
    </w:pPr>
    <w:rPr>
      <w:rFonts w:ascii="Arial Narrow" w:hAnsi="Arial Narrow"/>
      <w:sz w:val="26"/>
      <w:szCs w:val="20"/>
    </w:rPr>
  </w:style>
  <w:style w:type="paragraph" w:customStyle="1" w:styleId="1sangra">
    <w:name w:val="1sangra"/>
    <w:basedOn w:val="sangrado"/>
    <w:rsid w:val="00A83FA9"/>
    <w:pPr>
      <w:ind w:hanging="737"/>
    </w:pPr>
  </w:style>
  <w:style w:type="paragraph" w:customStyle="1" w:styleId="Address">
    <w:name w:val="Address"/>
    <w:basedOn w:val="Normal"/>
    <w:rsid w:val="00A83FA9"/>
    <w:pPr>
      <w:pBdr>
        <w:left w:val="single" w:sz="4" w:space="6" w:color="auto"/>
      </w:pBdr>
      <w:spacing w:line="200" w:lineRule="exact"/>
    </w:pPr>
    <w:rPr>
      <w:sz w:val="16"/>
      <w:szCs w:val="20"/>
      <w:lang w:val="en-GB" w:eastAsia="en-US"/>
    </w:rPr>
  </w:style>
  <w:style w:type="paragraph" w:styleId="TDC4">
    <w:name w:val="toc 4"/>
    <w:basedOn w:val="Normal"/>
    <w:next w:val="Normal"/>
    <w:autoRedefine/>
    <w:rsid w:val="00A83FA9"/>
    <w:pPr>
      <w:ind w:left="780"/>
    </w:pPr>
    <w:rPr>
      <w:rFonts w:ascii="Arial Narrow" w:hAnsi="Arial Narrow"/>
      <w:sz w:val="26"/>
      <w:szCs w:val="20"/>
    </w:rPr>
  </w:style>
  <w:style w:type="paragraph" w:customStyle="1" w:styleId="PRUEBAIGNORAR">
    <w:name w:val="PRUEBAIGNORAR"/>
    <w:rsid w:val="00A83FA9"/>
    <w:pPr>
      <w:numPr>
        <w:numId w:val="13"/>
      </w:numPr>
      <w:tabs>
        <w:tab w:val="left" w:pos="7106"/>
      </w:tabs>
      <w:ind w:right="-98"/>
    </w:pPr>
    <w:rPr>
      <w:rFonts w:ascii="HelveticaNeueLT Pro 45 Lt" w:hAnsi="HelveticaNeueLT Pro 45 Lt"/>
      <w:color w:val="000000"/>
      <w:sz w:val="22"/>
      <w:szCs w:val="22"/>
      <w:lang w:val="es-ES_tradnl"/>
    </w:rPr>
  </w:style>
  <w:style w:type="paragraph" w:customStyle="1" w:styleId="Estilo1">
    <w:name w:val="Estilo1"/>
    <w:next w:val="standard"/>
    <w:rsid w:val="00A83FA9"/>
    <w:pPr>
      <w:numPr>
        <w:numId w:val="24"/>
      </w:numPr>
      <w:tabs>
        <w:tab w:val="left" w:pos="7106"/>
      </w:tabs>
      <w:ind w:right="-98"/>
    </w:pPr>
    <w:rPr>
      <w:rFonts w:ascii="HelveticaNeueLT Pro 45 Lt" w:hAnsi="HelveticaNeueLT Pro 45 Lt"/>
      <w:color w:val="000000"/>
      <w:sz w:val="22"/>
      <w:szCs w:val="22"/>
      <w:lang w:val="es-ES_tradnl"/>
    </w:rPr>
  </w:style>
  <w:style w:type="paragraph" w:customStyle="1" w:styleId="TableHeading">
    <w:name w:val="Table Heading"/>
    <w:basedOn w:val="Normal"/>
    <w:rsid w:val="00A83FA9"/>
    <w:pPr>
      <w:keepNext/>
      <w:spacing w:before="40" w:after="40"/>
      <w:jc w:val="center"/>
    </w:pPr>
    <w:rPr>
      <w:rFonts w:ascii="Arial" w:hAnsi="Arial" w:cs="Arial"/>
      <w:b/>
      <w:sz w:val="20"/>
      <w:lang w:val="en-GB" w:eastAsia="en-US"/>
    </w:rPr>
  </w:style>
  <w:style w:type="paragraph" w:customStyle="1" w:styleId="TableBullet1">
    <w:name w:val="Table Bullet1"/>
    <w:basedOn w:val="Normal"/>
    <w:rsid w:val="00A83FA9"/>
    <w:pPr>
      <w:numPr>
        <w:numId w:val="31"/>
      </w:numPr>
      <w:spacing w:before="40" w:after="40"/>
    </w:pPr>
    <w:rPr>
      <w:rFonts w:ascii="Arial" w:hAnsi="Arial" w:cs="Arial"/>
      <w:sz w:val="20"/>
      <w:lang w:val="en-GB" w:eastAsia="en-US"/>
    </w:rPr>
  </w:style>
  <w:style w:type="paragraph" w:styleId="Ttulo">
    <w:name w:val="Title"/>
    <w:aliases w:val="TOC"/>
    <w:basedOn w:val="Normal"/>
    <w:link w:val="TtuloCar"/>
    <w:qFormat/>
    <w:rsid w:val="00A83FA9"/>
    <w:pPr>
      <w:keepNext/>
      <w:spacing w:before="240" w:after="120"/>
      <w:jc w:val="center"/>
    </w:pPr>
    <w:rPr>
      <w:rFonts w:ascii="Arial" w:hAnsi="Arial"/>
      <w:b/>
      <w:sz w:val="32"/>
      <w:szCs w:val="20"/>
      <w:lang w:val="en-US" w:eastAsia="en-US"/>
    </w:rPr>
  </w:style>
  <w:style w:type="character" w:customStyle="1" w:styleId="TtuloCar">
    <w:name w:val="Título Car"/>
    <w:aliases w:val="TOC Car"/>
    <w:link w:val="Ttulo"/>
    <w:rsid w:val="00A83FA9"/>
    <w:rPr>
      <w:rFonts w:ascii="Arial" w:hAnsi="Arial"/>
      <w:b/>
      <w:sz w:val="32"/>
      <w:lang w:val="en-US" w:eastAsia="en-US"/>
    </w:rPr>
  </w:style>
  <w:style w:type="character" w:customStyle="1" w:styleId="a">
    <w:name w:val="_a"/>
    <w:basedOn w:val="Fuentedeprrafopredeter"/>
    <w:rsid w:val="00A83FA9"/>
  </w:style>
  <w:style w:type="paragraph" w:customStyle="1" w:styleId="NumberedList5">
    <w:name w:val="Numbered List 5"/>
    <w:basedOn w:val="Normal"/>
    <w:rsid w:val="00A83FA9"/>
    <w:pPr>
      <w:spacing w:after="120"/>
    </w:pPr>
    <w:rPr>
      <w:rFonts w:ascii="Arial" w:hAnsi="Arial" w:cs="Arial"/>
      <w:lang w:val="en-GB" w:eastAsia="en-US"/>
    </w:rPr>
  </w:style>
  <w:style w:type="character" w:customStyle="1" w:styleId="hl">
    <w:name w:val="hl"/>
    <w:basedOn w:val="Fuentedeprrafopredeter"/>
    <w:rsid w:val="00A83FA9"/>
  </w:style>
  <w:style w:type="paragraph" w:customStyle="1" w:styleId="Bullet2">
    <w:name w:val="Bullet 2"/>
    <w:basedOn w:val="Normal"/>
    <w:rsid w:val="00A83FA9"/>
    <w:pPr>
      <w:tabs>
        <w:tab w:val="num" w:pos="360"/>
      </w:tabs>
      <w:ind w:hanging="360"/>
    </w:pPr>
    <w:rPr>
      <w:rFonts w:ascii="Arial" w:hAnsi="Arial"/>
      <w:b/>
      <w:szCs w:val="20"/>
    </w:rPr>
  </w:style>
  <w:style w:type="paragraph" w:customStyle="1" w:styleId="Task">
    <w:name w:val="Task"/>
    <w:basedOn w:val="Normal"/>
    <w:rsid w:val="00A83FA9"/>
    <w:pPr>
      <w:keepNext/>
      <w:spacing w:before="120" w:after="120"/>
    </w:pPr>
    <w:rPr>
      <w:rFonts w:ascii="Arial" w:hAnsi="Arial"/>
      <w:b/>
      <w:szCs w:val="20"/>
      <w:lang w:val="it-IT" w:eastAsia="it-IT"/>
    </w:rPr>
  </w:style>
  <w:style w:type="paragraph" w:customStyle="1" w:styleId="NumberedList3">
    <w:name w:val="Numbered List 3"/>
    <w:basedOn w:val="Normal"/>
    <w:rsid w:val="00A83FA9"/>
    <w:pPr>
      <w:tabs>
        <w:tab w:val="num" w:pos="360"/>
      </w:tabs>
      <w:spacing w:after="120"/>
      <w:ind w:left="1797" w:hanging="360"/>
    </w:pPr>
    <w:rPr>
      <w:rFonts w:ascii="Arial" w:hAnsi="Arial" w:cs="Arial"/>
      <w:lang w:val="en-GB" w:eastAsia="en-US"/>
    </w:rPr>
  </w:style>
  <w:style w:type="paragraph" w:customStyle="1" w:styleId="bullet1">
    <w:name w:val="bullet 1"/>
    <w:basedOn w:val="Normal"/>
    <w:rsid w:val="00A83FA9"/>
    <w:pPr>
      <w:tabs>
        <w:tab w:val="num" w:pos="720"/>
      </w:tabs>
      <w:spacing w:after="120"/>
      <w:ind w:left="714" w:hanging="357"/>
    </w:pPr>
    <w:rPr>
      <w:rFonts w:ascii="Arial" w:hAnsi="Arial" w:cs="Arial"/>
      <w:lang w:val="en-GB" w:eastAsia="en-US"/>
    </w:rPr>
  </w:style>
  <w:style w:type="paragraph" w:customStyle="1" w:styleId="bullet20">
    <w:name w:val="bullet 2"/>
    <w:basedOn w:val="Normal"/>
    <w:rsid w:val="00A83FA9"/>
    <w:pPr>
      <w:spacing w:after="120"/>
    </w:pPr>
    <w:rPr>
      <w:rFonts w:ascii="Arial" w:hAnsi="Arial" w:cs="Arial"/>
      <w:lang w:val="en-GB" w:eastAsia="en-US"/>
    </w:rPr>
  </w:style>
  <w:style w:type="paragraph" w:customStyle="1" w:styleId="bulletindent1">
    <w:name w:val="bullet indent 1"/>
    <w:basedOn w:val="bullet1"/>
    <w:rsid w:val="00A83FA9"/>
    <w:pPr>
      <w:tabs>
        <w:tab w:val="clear" w:pos="720"/>
        <w:tab w:val="num" w:pos="360"/>
      </w:tabs>
      <w:ind w:left="360" w:hanging="360"/>
    </w:pPr>
  </w:style>
  <w:style w:type="paragraph" w:customStyle="1" w:styleId="TableBullet3">
    <w:name w:val="Table Bullet3"/>
    <w:basedOn w:val="Normal"/>
    <w:rsid w:val="00A83FA9"/>
    <w:pPr>
      <w:spacing w:before="40" w:after="40"/>
    </w:pPr>
    <w:rPr>
      <w:rFonts w:ascii="Arial" w:hAnsi="Arial" w:cs="Arial"/>
      <w:sz w:val="20"/>
      <w:lang w:val="en-GB" w:eastAsia="en-US"/>
    </w:rPr>
  </w:style>
  <w:style w:type="paragraph" w:customStyle="1" w:styleId="bullet4">
    <w:name w:val="bullet 4"/>
    <w:basedOn w:val="Normal"/>
    <w:rsid w:val="00A83FA9"/>
    <w:pPr>
      <w:spacing w:after="120"/>
    </w:pPr>
    <w:rPr>
      <w:rFonts w:ascii="Arial" w:hAnsi="Arial" w:cs="Arial"/>
      <w:lang w:val="en-GB" w:eastAsia="en-US"/>
    </w:rPr>
  </w:style>
  <w:style w:type="paragraph" w:customStyle="1" w:styleId="bulletindent2">
    <w:name w:val="bullet indent 2"/>
    <w:basedOn w:val="bullet20"/>
    <w:rsid w:val="00A83FA9"/>
  </w:style>
  <w:style w:type="paragraph" w:customStyle="1" w:styleId="bulletindent3">
    <w:name w:val="bullet indent 3"/>
    <w:basedOn w:val="bullet3"/>
    <w:rsid w:val="00A83FA9"/>
    <w:pPr>
      <w:numPr>
        <w:ilvl w:val="0"/>
        <w:numId w:val="40"/>
      </w:numPr>
      <w:tabs>
        <w:tab w:val="clear" w:pos="360"/>
      </w:tabs>
      <w:ind w:left="0" w:firstLine="0"/>
    </w:pPr>
  </w:style>
  <w:style w:type="paragraph" w:customStyle="1" w:styleId="bullet3">
    <w:name w:val="bullet 3"/>
    <w:basedOn w:val="Normal"/>
    <w:rsid w:val="00A83FA9"/>
    <w:pPr>
      <w:numPr>
        <w:ilvl w:val="4"/>
        <w:numId w:val="22"/>
      </w:numPr>
      <w:spacing w:after="120"/>
      <w:ind w:left="1434" w:hanging="357"/>
    </w:pPr>
    <w:rPr>
      <w:rFonts w:ascii="Arial" w:hAnsi="Arial" w:cs="Arial"/>
      <w:lang w:val="en-GB" w:eastAsia="en-US"/>
    </w:rPr>
  </w:style>
  <w:style w:type="paragraph" w:customStyle="1" w:styleId="bulletindent4">
    <w:name w:val="bullet indent 4"/>
    <w:basedOn w:val="bullet4"/>
    <w:rsid w:val="00A83FA9"/>
  </w:style>
  <w:style w:type="paragraph" w:customStyle="1" w:styleId="TableBullet4">
    <w:name w:val="Table Bullet4"/>
    <w:basedOn w:val="Normal"/>
    <w:rsid w:val="00A83FA9"/>
    <w:pPr>
      <w:spacing w:before="40" w:after="40"/>
    </w:pPr>
    <w:rPr>
      <w:rFonts w:ascii="Arial" w:hAnsi="Arial" w:cs="Arial"/>
      <w:sz w:val="20"/>
      <w:lang w:val="en-GB" w:eastAsia="en-US"/>
    </w:rPr>
  </w:style>
  <w:style w:type="paragraph" w:customStyle="1" w:styleId="RolesTitle">
    <w:name w:val="RolesTitle"/>
    <w:basedOn w:val="Normal"/>
    <w:next w:val="RolesText"/>
    <w:rsid w:val="00A83FA9"/>
    <w:pPr>
      <w:numPr>
        <w:numId w:val="21"/>
      </w:numPr>
    </w:pPr>
    <w:rPr>
      <w:rFonts w:ascii="Arial" w:hAnsi="Arial"/>
      <w:b/>
      <w:szCs w:val="20"/>
      <w:lang w:val="en-US" w:eastAsia="en-US"/>
    </w:rPr>
  </w:style>
  <w:style w:type="paragraph" w:customStyle="1" w:styleId="RolesText">
    <w:name w:val="RolesText"/>
    <w:basedOn w:val="RolesTitle"/>
    <w:rsid w:val="00A83FA9"/>
    <w:pPr>
      <w:keepLines/>
      <w:numPr>
        <w:ilvl w:val="1"/>
        <w:numId w:val="33"/>
      </w:numPr>
      <w:tabs>
        <w:tab w:val="num" w:pos="360"/>
      </w:tabs>
      <w:spacing w:before="40" w:after="40"/>
      <w:ind w:left="360"/>
    </w:pPr>
    <w:rPr>
      <w:rFonts w:ascii="Times New Roman" w:hAnsi="Times New Roman"/>
      <w:b w:val="0"/>
    </w:rPr>
  </w:style>
  <w:style w:type="paragraph" w:customStyle="1" w:styleId="Num-Heading1">
    <w:name w:val="Num-Heading 1"/>
    <w:basedOn w:val="Normal"/>
    <w:next w:val="Normal"/>
    <w:rsid w:val="00A83FA9"/>
    <w:pPr>
      <w:keepNext/>
      <w:spacing w:before="240" w:after="120"/>
      <w:outlineLvl w:val="0"/>
    </w:pPr>
    <w:rPr>
      <w:rFonts w:ascii="Arial" w:hAnsi="Arial" w:cs="Arial"/>
      <w:b/>
      <w:sz w:val="32"/>
      <w:lang w:val="en-GB" w:eastAsia="en-US"/>
    </w:rPr>
  </w:style>
  <w:style w:type="paragraph" w:customStyle="1" w:styleId="Num-Heading2">
    <w:name w:val="Num-Heading 2"/>
    <w:basedOn w:val="Normal"/>
    <w:next w:val="Normal"/>
    <w:rsid w:val="00A83FA9"/>
    <w:pPr>
      <w:keepNext/>
      <w:spacing w:before="240" w:after="120"/>
      <w:outlineLvl w:val="1"/>
    </w:pPr>
    <w:rPr>
      <w:rFonts w:ascii="Arial" w:hAnsi="Arial" w:cs="Arial"/>
      <w:b/>
      <w:spacing w:val="10"/>
      <w:sz w:val="28"/>
      <w:lang w:val="en-GB" w:eastAsia="en-US"/>
    </w:rPr>
  </w:style>
  <w:style w:type="paragraph" w:customStyle="1" w:styleId="Num-Heading3">
    <w:name w:val="Num-Heading 3"/>
    <w:basedOn w:val="Normal"/>
    <w:next w:val="Normal"/>
    <w:rsid w:val="00A83FA9"/>
    <w:pPr>
      <w:keepNext/>
      <w:spacing w:before="240" w:after="120"/>
      <w:outlineLvl w:val="2"/>
    </w:pPr>
    <w:rPr>
      <w:rFonts w:ascii="Arial" w:hAnsi="Arial" w:cs="Arial"/>
      <w:b/>
      <w:lang w:val="en-GB" w:eastAsia="en-US"/>
    </w:rPr>
  </w:style>
  <w:style w:type="paragraph" w:customStyle="1" w:styleId="Num-Heading5">
    <w:name w:val="Num-Heading 5"/>
    <w:basedOn w:val="Normal"/>
    <w:next w:val="Normal"/>
    <w:rsid w:val="00A83FA9"/>
    <w:pPr>
      <w:keepNext/>
      <w:numPr>
        <w:ilvl w:val="4"/>
        <w:numId w:val="33"/>
      </w:numPr>
      <w:spacing w:before="240" w:after="120"/>
      <w:ind w:left="0" w:firstLine="0"/>
      <w:outlineLvl w:val="4"/>
    </w:pPr>
    <w:rPr>
      <w:rFonts w:ascii="Arial" w:hAnsi="Arial" w:cs="Arial"/>
      <w:b/>
      <w:i/>
      <w:u w:val="single"/>
      <w:lang w:val="en-GB" w:eastAsia="en-US"/>
    </w:rPr>
  </w:style>
  <w:style w:type="paragraph" w:customStyle="1" w:styleId="Num-Heading6">
    <w:name w:val="Num-Heading 6"/>
    <w:basedOn w:val="Normal"/>
    <w:next w:val="Normal"/>
    <w:rsid w:val="00A83FA9"/>
    <w:pPr>
      <w:keepNext/>
      <w:spacing w:before="240" w:after="120"/>
      <w:outlineLvl w:val="5"/>
    </w:pPr>
    <w:rPr>
      <w:rFonts w:ascii="Arial" w:hAnsi="Arial" w:cs="Arial"/>
      <w:lang w:val="en-GB" w:eastAsia="en-US"/>
    </w:rPr>
  </w:style>
  <w:style w:type="paragraph" w:customStyle="1" w:styleId="Num-Heading7">
    <w:name w:val="Num-Heading 7"/>
    <w:basedOn w:val="Normal"/>
    <w:next w:val="Normal"/>
    <w:rsid w:val="00A83FA9"/>
    <w:pPr>
      <w:keepNext/>
      <w:spacing w:before="240" w:after="120"/>
      <w:outlineLvl w:val="6"/>
    </w:pPr>
    <w:rPr>
      <w:rFonts w:ascii="Arial" w:hAnsi="Arial" w:cs="Arial"/>
      <w:i/>
      <w:lang w:val="en-GB" w:eastAsia="en-US"/>
    </w:rPr>
  </w:style>
  <w:style w:type="paragraph" w:customStyle="1" w:styleId="Num-Heading8">
    <w:name w:val="Num-Heading 8"/>
    <w:basedOn w:val="Normal"/>
    <w:next w:val="Normal"/>
    <w:rsid w:val="00A83FA9"/>
    <w:pPr>
      <w:keepNext/>
      <w:numPr>
        <w:ilvl w:val="1"/>
        <w:numId w:val="42"/>
      </w:numPr>
      <w:spacing w:before="240" w:after="120"/>
      <w:ind w:left="0"/>
      <w:outlineLvl w:val="7"/>
    </w:pPr>
    <w:rPr>
      <w:rFonts w:ascii="Arial" w:hAnsi="Arial" w:cs="Arial"/>
      <w:i/>
      <w:u w:val="single"/>
      <w:lang w:val="en-GB" w:eastAsia="en-US"/>
    </w:rPr>
  </w:style>
  <w:style w:type="paragraph" w:customStyle="1" w:styleId="Heading1-noTOC">
    <w:name w:val="Heading 1-no TOC"/>
    <w:basedOn w:val="Normal"/>
    <w:next w:val="Normal"/>
    <w:rsid w:val="00A83FA9"/>
    <w:pPr>
      <w:keepNext/>
      <w:numPr>
        <w:ilvl w:val="1"/>
        <w:numId w:val="38"/>
      </w:numPr>
      <w:spacing w:before="240" w:after="120"/>
      <w:ind w:left="0" w:firstLine="0"/>
    </w:pPr>
    <w:rPr>
      <w:rFonts w:ascii="Arial" w:hAnsi="Arial" w:cs="Arial"/>
      <w:b/>
      <w:sz w:val="32"/>
      <w:lang w:val="en-GB" w:eastAsia="en-US"/>
    </w:rPr>
  </w:style>
  <w:style w:type="paragraph" w:customStyle="1" w:styleId="Heading2-noTOC">
    <w:name w:val="Heading 2-no TOC"/>
    <w:basedOn w:val="Normal"/>
    <w:next w:val="Normal"/>
    <w:rsid w:val="00A83FA9"/>
    <w:pPr>
      <w:keepNext/>
      <w:spacing w:before="240" w:after="120"/>
    </w:pPr>
    <w:rPr>
      <w:rFonts w:ascii="Arial" w:hAnsi="Arial" w:cs="Arial"/>
      <w:b/>
      <w:spacing w:val="10"/>
      <w:sz w:val="28"/>
      <w:lang w:val="en-GB" w:eastAsia="en-US"/>
    </w:rPr>
  </w:style>
  <w:style w:type="paragraph" w:customStyle="1" w:styleId="RolesSubtext">
    <w:name w:val="RolesSubtext"/>
    <w:basedOn w:val="Normal"/>
    <w:rsid w:val="00A83FA9"/>
    <w:pPr>
      <w:spacing w:before="40" w:after="40"/>
    </w:pPr>
    <w:rPr>
      <w:rFonts w:ascii="Arial" w:hAnsi="Arial"/>
      <w:sz w:val="20"/>
      <w:szCs w:val="20"/>
      <w:lang w:val="en-US" w:eastAsia="en-US"/>
    </w:rPr>
  </w:style>
  <w:style w:type="paragraph" w:customStyle="1" w:styleId="TableBullet2">
    <w:name w:val="Table Bullet2"/>
    <w:basedOn w:val="Normal"/>
    <w:rsid w:val="00A83FA9"/>
    <w:pPr>
      <w:numPr>
        <w:ilvl w:val="4"/>
        <w:numId w:val="42"/>
      </w:numPr>
      <w:tabs>
        <w:tab w:val="clear" w:pos="1440"/>
      </w:tabs>
      <w:spacing w:before="40" w:after="40"/>
      <w:ind w:left="0" w:firstLine="0"/>
    </w:pPr>
    <w:rPr>
      <w:rFonts w:ascii="Arial" w:hAnsi="Arial" w:cs="Arial"/>
      <w:sz w:val="20"/>
      <w:lang w:val="en-GB" w:eastAsia="en-US"/>
    </w:rPr>
  </w:style>
  <w:style w:type="paragraph" w:customStyle="1" w:styleId="bullet8">
    <w:name w:val="bullet 8"/>
    <w:basedOn w:val="Normal"/>
    <w:rsid w:val="00A83FA9"/>
    <w:pPr>
      <w:numPr>
        <w:ilvl w:val="2"/>
        <w:numId w:val="16"/>
      </w:numPr>
      <w:spacing w:after="120"/>
      <w:ind w:left="714" w:hanging="357"/>
    </w:pPr>
    <w:rPr>
      <w:rFonts w:ascii="Arial" w:hAnsi="Arial" w:cs="Arial"/>
      <w:lang w:val="en-GB" w:eastAsia="en-US"/>
    </w:rPr>
  </w:style>
  <w:style w:type="paragraph" w:customStyle="1" w:styleId="bullet9">
    <w:name w:val="bullet 9"/>
    <w:basedOn w:val="bullet8"/>
    <w:rsid w:val="00A83FA9"/>
    <w:pPr>
      <w:numPr>
        <w:ilvl w:val="3"/>
      </w:numPr>
    </w:pPr>
  </w:style>
  <w:style w:type="paragraph" w:customStyle="1" w:styleId="NumberedList4">
    <w:name w:val="Numbered List 4"/>
    <w:basedOn w:val="Normal"/>
    <w:rsid w:val="00A83FA9"/>
    <w:pPr>
      <w:spacing w:after="120"/>
    </w:pPr>
    <w:rPr>
      <w:rFonts w:ascii="Arial" w:hAnsi="Arial" w:cs="Arial"/>
      <w:lang w:val="en-GB" w:eastAsia="en-US"/>
    </w:rPr>
  </w:style>
  <w:style w:type="paragraph" w:customStyle="1" w:styleId="NumberedList6">
    <w:name w:val="Numbered List 6"/>
    <w:basedOn w:val="Normal"/>
    <w:rsid w:val="00A83FA9"/>
    <w:pPr>
      <w:numPr>
        <w:ilvl w:val="1"/>
        <w:numId w:val="47"/>
      </w:numPr>
      <w:tabs>
        <w:tab w:val="clear" w:pos="720"/>
      </w:tabs>
      <w:spacing w:after="120"/>
      <w:ind w:left="0" w:firstLine="0"/>
    </w:pPr>
    <w:rPr>
      <w:rFonts w:ascii="Arial" w:hAnsi="Arial" w:cs="Arial"/>
      <w:lang w:val="en-GB" w:eastAsia="en-US"/>
    </w:rPr>
  </w:style>
  <w:style w:type="paragraph" w:customStyle="1" w:styleId="NumberedList7">
    <w:name w:val="Numbered List 7"/>
    <w:basedOn w:val="Normal"/>
    <w:rsid w:val="00A83FA9"/>
    <w:pPr>
      <w:spacing w:after="120"/>
    </w:pPr>
    <w:rPr>
      <w:rFonts w:ascii="Arial" w:hAnsi="Arial" w:cs="Arial"/>
      <w:lang w:val="en-GB" w:eastAsia="en-US"/>
    </w:rPr>
  </w:style>
  <w:style w:type="paragraph" w:customStyle="1" w:styleId="NumberedList8">
    <w:name w:val="Numbered List 8"/>
    <w:basedOn w:val="Normal"/>
    <w:rsid w:val="00A83FA9"/>
    <w:pPr>
      <w:spacing w:after="120"/>
    </w:pPr>
    <w:rPr>
      <w:rFonts w:ascii="Arial" w:hAnsi="Arial" w:cs="Arial"/>
      <w:lang w:val="en-GB" w:eastAsia="en-US"/>
    </w:rPr>
  </w:style>
  <w:style w:type="paragraph" w:customStyle="1" w:styleId="TableBullet13">
    <w:name w:val="Table Bullet13"/>
    <w:basedOn w:val="TableBullet12"/>
    <w:rsid w:val="00A83FA9"/>
    <w:pPr>
      <w:numPr>
        <w:ilvl w:val="7"/>
        <w:numId w:val="18"/>
      </w:numPr>
    </w:pPr>
  </w:style>
  <w:style w:type="paragraph" w:customStyle="1" w:styleId="TableBullet12">
    <w:name w:val="Table Bullet12"/>
    <w:basedOn w:val="Normal"/>
    <w:rsid w:val="00A83FA9"/>
    <w:pPr>
      <w:numPr>
        <w:ilvl w:val="6"/>
        <w:numId w:val="25"/>
      </w:numPr>
      <w:spacing w:before="40" w:after="40"/>
      <w:ind w:left="357" w:hanging="272"/>
    </w:pPr>
    <w:rPr>
      <w:rFonts w:ascii="Arial" w:hAnsi="Arial" w:cs="Arial"/>
      <w:sz w:val="20"/>
      <w:lang w:val="en-GB" w:eastAsia="en-US"/>
    </w:rPr>
  </w:style>
  <w:style w:type="paragraph" w:customStyle="1" w:styleId="TableBullet14">
    <w:name w:val="Table Bullet14"/>
    <w:basedOn w:val="Normal"/>
    <w:rsid w:val="00A83FA9"/>
    <w:pPr>
      <w:numPr>
        <w:ilvl w:val="8"/>
        <w:numId w:val="18"/>
      </w:numPr>
      <w:spacing w:before="40" w:after="40"/>
      <w:ind w:left="714" w:hanging="357"/>
    </w:pPr>
    <w:rPr>
      <w:rFonts w:ascii="Arial" w:hAnsi="Arial" w:cs="Arial"/>
      <w:sz w:val="20"/>
      <w:lang w:val="en-GB" w:eastAsia="en-US"/>
    </w:rPr>
  </w:style>
  <w:style w:type="paragraph" w:customStyle="1" w:styleId="alphalist">
    <w:name w:val="alpha list"/>
    <w:basedOn w:val="Normal"/>
    <w:rsid w:val="00A83FA9"/>
    <w:pPr>
      <w:numPr>
        <w:numId w:val="29"/>
      </w:numPr>
      <w:spacing w:before="120"/>
    </w:pPr>
    <w:rPr>
      <w:rFonts w:ascii="Arial" w:hAnsi="Arial"/>
      <w:szCs w:val="20"/>
      <w:lang w:val="en-US" w:eastAsia="en-US"/>
    </w:rPr>
  </w:style>
  <w:style w:type="paragraph" w:customStyle="1" w:styleId="TableNumberedList">
    <w:name w:val="Table Numbered List"/>
    <w:basedOn w:val="Normal"/>
    <w:next w:val="Normal"/>
    <w:rsid w:val="00A83FA9"/>
    <w:pPr>
      <w:keepNext/>
      <w:numPr>
        <w:numId w:val="26"/>
      </w:numPr>
      <w:spacing w:before="120" w:after="120"/>
    </w:pPr>
    <w:rPr>
      <w:rFonts w:ascii="Arial" w:hAnsi="Arial" w:cs="Arial"/>
      <w:b/>
      <w:sz w:val="20"/>
      <w:lang w:val="en-GB" w:eastAsia="en-US"/>
    </w:rPr>
  </w:style>
  <w:style w:type="paragraph" w:customStyle="1" w:styleId="Num-Heading9">
    <w:name w:val="Num-Heading 9"/>
    <w:basedOn w:val="Normal"/>
    <w:next w:val="Normal"/>
    <w:rsid w:val="00A83FA9"/>
    <w:pPr>
      <w:keepNext/>
      <w:tabs>
        <w:tab w:val="num" w:pos="360"/>
      </w:tabs>
      <w:spacing w:before="240" w:after="120"/>
      <w:ind w:hanging="360"/>
      <w:outlineLvl w:val="8"/>
    </w:pPr>
    <w:rPr>
      <w:rFonts w:ascii="Arial" w:hAnsi="Arial" w:cs="Arial"/>
      <w:b/>
      <w:lang w:val="en-GB" w:eastAsia="en-US"/>
    </w:rPr>
  </w:style>
  <w:style w:type="paragraph" w:customStyle="1" w:styleId="TableTextBullet2">
    <w:name w:val="Table Text Bullet 2"/>
    <w:basedOn w:val="Normal"/>
    <w:rsid w:val="00A83FA9"/>
    <w:pPr>
      <w:numPr>
        <w:numId w:val="20"/>
      </w:numPr>
      <w:tabs>
        <w:tab w:val="num" w:pos="882"/>
      </w:tabs>
      <w:spacing w:before="40"/>
      <w:ind w:left="882" w:hanging="270"/>
    </w:pPr>
    <w:rPr>
      <w:rFonts w:ascii="Arial" w:hAnsi="Arial"/>
      <w:sz w:val="20"/>
      <w:szCs w:val="20"/>
      <w:lang w:val="en-US" w:eastAsia="en-US"/>
    </w:rPr>
  </w:style>
  <w:style w:type="paragraph" w:customStyle="1" w:styleId="FigureNumberedList">
    <w:name w:val="Figure Numbered List"/>
    <w:basedOn w:val="Normal"/>
    <w:next w:val="Figure"/>
    <w:rsid w:val="00A83FA9"/>
    <w:pPr>
      <w:keepNext/>
      <w:keepLines/>
      <w:spacing w:after="120"/>
    </w:pPr>
    <w:rPr>
      <w:rFonts w:ascii="Arial" w:hAnsi="Arial" w:cs="Arial"/>
      <w:b/>
      <w:sz w:val="20"/>
      <w:lang w:val="en-GB" w:eastAsia="en-US"/>
    </w:rPr>
  </w:style>
  <w:style w:type="paragraph" w:customStyle="1" w:styleId="Figure">
    <w:name w:val="Figure"/>
    <w:basedOn w:val="Normal"/>
    <w:next w:val="Source"/>
    <w:rsid w:val="00A83FA9"/>
    <w:pPr>
      <w:spacing w:after="120"/>
      <w:jc w:val="center"/>
    </w:pPr>
    <w:rPr>
      <w:rFonts w:ascii="Arial" w:hAnsi="Arial" w:cs="Arial"/>
      <w:snapToGrid w:val="0"/>
      <w:sz w:val="16"/>
      <w:lang w:val="en-GB" w:eastAsia="en-US"/>
    </w:rPr>
  </w:style>
  <w:style w:type="paragraph" w:customStyle="1" w:styleId="Source">
    <w:name w:val="Source"/>
    <w:basedOn w:val="Normal"/>
    <w:next w:val="Normal"/>
    <w:rsid w:val="00A83FA9"/>
    <w:pPr>
      <w:spacing w:before="60" w:after="240"/>
      <w:jc w:val="right"/>
    </w:pPr>
    <w:rPr>
      <w:rFonts w:ascii="Arial" w:hAnsi="Arial" w:cs="Arial"/>
      <w:sz w:val="18"/>
      <w:lang w:val="en-GB" w:eastAsia="en-US"/>
    </w:rPr>
  </w:style>
  <w:style w:type="paragraph" w:customStyle="1" w:styleId="Heading3-noTOC">
    <w:name w:val="Heading 3-no TOC"/>
    <w:basedOn w:val="Normal"/>
    <w:next w:val="Normal"/>
    <w:rsid w:val="00A83FA9"/>
    <w:pPr>
      <w:keepNext/>
      <w:numPr>
        <w:ilvl w:val="2"/>
        <w:numId w:val="15"/>
      </w:numPr>
      <w:spacing w:before="240" w:after="120"/>
    </w:pPr>
    <w:rPr>
      <w:rFonts w:ascii="Arial" w:hAnsi="Arial" w:cs="Arial"/>
      <w:b/>
      <w:lang w:val="en-GB" w:eastAsia="en-US"/>
    </w:rPr>
  </w:style>
  <w:style w:type="paragraph" w:customStyle="1" w:styleId="TableTextNumberedList">
    <w:name w:val="Table Text Numbered List"/>
    <w:basedOn w:val="Normal"/>
    <w:rsid w:val="00A83FA9"/>
    <w:pPr>
      <w:numPr>
        <w:ilvl w:val="6"/>
        <w:numId w:val="35"/>
      </w:numPr>
      <w:tabs>
        <w:tab w:val="num" w:pos="1154"/>
      </w:tabs>
      <w:suppressAutoHyphens/>
      <w:spacing w:before="40" w:after="40"/>
      <w:ind w:left="1021" w:hanging="227"/>
    </w:pPr>
    <w:rPr>
      <w:rFonts w:ascii="Arial" w:hAnsi="Arial"/>
      <w:sz w:val="20"/>
      <w:szCs w:val="20"/>
      <w:lang w:val="en-US" w:eastAsia="en-US"/>
    </w:rPr>
  </w:style>
  <w:style w:type="paragraph" w:customStyle="1" w:styleId="NumberedList9">
    <w:name w:val="Numbered List 9"/>
    <w:basedOn w:val="Normal"/>
    <w:rsid w:val="00A83FA9"/>
    <w:pPr>
      <w:numPr>
        <w:ilvl w:val="8"/>
        <w:numId w:val="14"/>
      </w:numPr>
      <w:spacing w:after="120"/>
    </w:pPr>
    <w:rPr>
      <w:rFonts w:ascii="Arial" w:hAnsi="Arial" w:cs="Arial"/>
      <w:lang w:val="en-GB" w:eastAsia="en-US"/>
    </w:rPr>
  </w:style>
  <w:style w:type="paragraph" w:customStyle="1" w:styleId="bullet5">
    <w:name w:val="bullet 5"/>
    <w:basedOn w:val="Normal"/>
    <w:rsid w:val="00A83FA9"/>
    <w:pPr>
      <w:numPr>
        <w:numId w:val="39"/>
      </w:numPr>
      <w:tabs>
        <w:tab w:val="num" w:pos="926"/>
      </w:tabs>
      <w:spacing w:after="120"/>
      <w:ind w:left="714" w:hanging="357"/>
    </w:pPr>
    <w:rPr>
      <w:rFonts w:ascii="Arial" w:hAnsi="Arial" w:cs="Arial"/>
      <w:lang w:val="en-GB" w:eastAsia="en-US"/>
    </w:rPr>
  </w:style>
  <w:style w:type="paragraph" w:customStyle="1" w:styleId="bullet6">
    <w:name w:val="bullet 6"/>
    <w:basedOn w:val="Normal"/>
    <w:rsid w:val="00A83FA9"/>
    <w:pPr>
      <w:numPr>
        <w:numId w:val="36"/>
      </w:numPr>
      <w:tabs>
        <w:tab w:val="num" w:pos="360"/>
      </w:tabs>
      <w:spacing w:after="120"/>
      <w:ind w:left="714" w:hanging="357"/>
    </w:pPr>
    <w:rPr>
      <w:rFonts w:ascii="Arial" w:hAnsi="Arial" w:cs="Arial"/>
      <w:lang w:val="en-GB" w:eastAsia="en-US"/>
    </w:rPr>
  </w:style>
  <w:style w:type="paragraph" w:customStyle="1" w:styleId="bullet7">
    <w:name w:val="bullet 7"/>
    <w:basedOn w:val="bullet6"/>
    <w:rsid w:val="00A83FA9"/>
    <w:pPr>
      <w:numPr>
        <w:numId w:val="28"/>
      </w:numPr>
      <w:tabs>
        <w:tab w:val="num" w:pos="705"/>
      </w:tabs>
    </w:pPr>
  </w:style>
  <w:style w:type="paragraph" w:customStyle="1" w:styleId="NumberedList2">
    <w:name w:val="Numbered List 2"/>
    <w:basedOn w:val="Normal"/>
    <w:rsid w:val="00A83FA9"/>
    <w:pPr>
      <w:numPr>
        <w:ilvl w:val="8"/>
        <w:numId w:val="34"/>
      </w:numPr>
      <w:tabs>
        <w:tab w:val="num" w:pos="1267"/>
      </w:tabs>
      <w:spacing w:after="120"/>
      <w:ind w:left="1264" w:hanging="544"/>
    </w:pPr>
    <w:rPr>
      <w:rFonts w:ascii="Arial" w:hAnsi="Arial" w:cs="Arial"/>
      <w:lang w:val="en-GB" w:eastAsia="en-US"/>
    </w:rPr>
  </w:style>
  <w:style w:type="paragraph" w:customStyle="1" w:styleId="NumberedList1">
    <w:name w:val="Numbered List 1"/>
    <w:basedOn w:val="Normal"/>
    <w:rsid w:val="00A83FA9"/>
    <w:pPr>
      <w:numPr>
        <w:numId w:val="14"/>
      </w:numPr>
      <w:spacing w:after="120"/>
    </w:pPr>
    <w:rPr>
      <w:rFonts w:ascii="Arial" w:hAnsi="Arial" w:cs="Arial"/>
      <w:lang w:val="en-GB" w:eastAsia="en-US"/>
    </w:rPr>
  </w:style>
  <w:style w:type="paragraph" w:customStyle="1" w:styleId="Heading4-noTOC">
    <w:name w:val="Heading 4-no TOC"/>
    <w:basedOn w:val="Normal"/>
    <w:next w:val="Normal"/>
    <w:rsid w:val="00A83FA9"/>
    <w:pPr>
      <w:keepNext/>
      <w:numPr>
        <w:ilvl w:val="6"/>
        <w:numId w:val="44"/>
      </w:numPr>
      <w:tabs>
        <w:tab w:val="clear" w:pos="360"/>
        <w:tab w:val="num" w:pos="2880"/>
      </w:tabs>
      <w:spacing w:before="240" w:after="120"/>
      <w:ind w:left="2880" w:hanging="360"/>
    </w:pPr>
    <w:rPr>
      <w:rFonts w:ascii="Arial" w:hAnsi="Arial" w:cs="Arial"/>
      <w:b/>
      <w:i/>
      <w:lang w:val="en-GB" w:eastAsia="en-US"/>
    </w:rPr>
  </w:style>
  <w:style w:type="paragraph" w:customStyle="1" w:styleId="bullet10">
    <w:name w:val="bullet 10"/>
    <w:basedOn w:val="Normal"/>
    <w:rsid w:val="00A83FA9"/>
    <w:pPr>
      <w:numPr>
        <w:ilvl w:val="4"/>
        <w:numId w:val="16"/>
      </w:numPr>
      <w:spacing w:after="120"/>
      <w:ind w:left="714" w:hanging="357"/>
    </w:pPr>
    <w:rPr>
      <w:rFonts w:ascii="Arial" w:hAnsi="Arial" w:cs="Arial"/>
      <w:lang w:val="en-GB" w:eastAsia="en-US"/>
    </w:rPr>
  </w:style>
  <w:style w:type="paragraph" w:customStyle="1" w:styleId="bullet11">
    <w:name w:val="bullet 11"/>
    <w:basedOn w:val="bullet10"/>
    <w:rsid w:val="00A83FA9"/>
    <w:pPr>
      <w:numPr>
        <w:ilvl w:val="0"/>
        <w:numId w:val="48"/>
      </w:numPr>
      <w:tabs>
        <w:tab w:val="clear" w:pos="1296"/>
        <w:tab w:val="num" w:pos="360"/>
      </w:tabs>
      <w:ind w:left="360"/>
    </w:pPr>
  </w:style>
  <w:style w:type="paragraph" w:customStyle="1" w:styleId="bullet12">
    <w:name w:val="bullet 12"/>
    <w:basedOn w:val="Normal"/>
    <w:rsid w:val="00A83FA9"/>
    <w:pPr>
      <w:numPr>
        <w:numId w:val="45"/>
      </w:numPr>
      <w:tabs>
        <w:tab w:val="clear" w:pos="1080"/>
        <w:tab w:val="num" w:pos="360"/>
        <w:tab w:val="num" w:pos="720"/>
      </w:tabs>
      <w:spacing w:after="120"/>
      <w:ind w:left="714" w:hanging="357"/>
    </w:pPr>
    <w:rPr>
      <w:rFonts w:ascii="Arial" w:hAnsi="Arial" w:cs="Arial"/>
      <w:lang w:val="en-GB" w:eastAsia="en-US"/>
    </w:rPr>
  </w:style>
  <w:style w:type="paragraph" w:customStyle="1" w:styleId="bullet13">
    <w:name w:val="bullet 13"/>
    <w:basedOn w:val="bullet12"/>
    <w:rsid w:val="00A83FA9"/>
    <w:pPr>
      <w:numPr>
        <w:ilvl w:val="7"/>
        <w:numId w:val="16"/>
      </w:numPr>
    </w:pPr>
  </w:style>
  <w:style w:type="paragraph" w:customStyle="1" w:styleId="bullet14">
    <w:name w:val="bullet 14"/>
    <w:basedOn w:val="bullet5"/>
    <w:rsid w:val="00A83FA9"/>
    <w:pPr>
      <w:numPr>
        <w:ilvl w:val="8"/>
        <w:numId w:val="43"/>
      </w:numPr>
      <w:tabs>
        <w:tab w:val="clear" w:pos="1886"/>
        <w:tab w:val="num" w:pos="360"/>
      </w:tabs>
      <w:ind w:left="1077" w:hanging="357"/>
    </w:pPr>
  </w:style>
  <w:style w:type="paragraph" w:customStyle="1" w:styleId="TableBullet1indent">
    <w:name w:val="Table Bullet1 indent"/>
    <w:basedOn w:val="Normal"/>
    <w:rsid w:val="00A83FA9"/>
    <w:pPr>
      <w:numPr>
        <w:ilvl w:val="1"/>
        <w:numId w:val="17"/>
      </w:numPr>
      <w:spacing w:before="40" w:after="40"/>
      <w:ind w:left="357"/>
    </w:pPr>
    <w:rPr>
      <w:rFonts w:ascii="Arial" w:hAnsi="Arial" w:cs="Arial"/>
      <w:sz w:val="20"/>
      <w:lang w:val="en-GB" w:eastAsia="en-US"/>
    </w:rPr>
  </w:style>
  <w:style w:type="paragraph" w:customStyle="1" w:styleId="TableBullet2indent">
    <w:name w:val="Table Bullet2 indent"/>
    <w:basedOn w:val="Normal"/>
    <w:rsid w:val="00A83FA9"/>
    <w:pPr>
      <w:numPr>
        <w:ilvl w:val="3"/>
        <w:numId w:val="17"/>
      </w:numPr>
      <w:spacing w:before="40" w:after="40"/>
    </w:pPr>
    <w:rPr>
      <w:rFonts w:ascii="Arial" w:hAnsi="Arial" w:cs="Arial"/>
      <w:sz w:val="20"/>
      <w:lang w:val="en-GB" w:eastAsia="en-US"/>
    </w:rPr>
  </w:style>
  <w:style w:type="paragraph" w:customStyle="1" w:styleId="TableBullet3indent">
    <w:name w:val="Table Bullet3 indent"/>
    <w:basedOn w:val="Normal"/>
    <w:rsid w:val="00A83FA9"/>
    <w:pPr>
      <w:spacing w:before="40" w:after="40"/>
      <w:ind w:left="992"/>
    </w:pPr>
    <w:rPr>
      <w:rFonts w:ascii="Arial" w:hAnsi="Arial" w:cs="Arial"/>
      <w:sz w:val="20"/>
      <w:lang w:val="en-GB" w:eastAsia="en-US"/>
    </w:rPr>
  </w:style>
  <w:style w:type="paragraph" w:customStyle="1" w:styleId="TableBullet4indent">
    <w:name w:val="Table Bullet4 indent"/>
    <w:basedOn w:val="Normal"/>
    <w:rsid w:val="00A83FA9"/>
    <w:pPr>
      <w:numPr>
        <w:numId w:val="37"/>
      </w:numPr>
      <w:spacing w:before="40" w:after="120"/>
      <w:ind w:left="1264"/>
    </w:pPr>
    <w:rPr>
      <w:rFonts w:ascii="Arial" w:hAnsi="Arial" w:cs="Arial"/>
      <w:sz w:val="20"/>
      <w:lang w:val="en-GB" w:eastAsia="en-US"/>
    </w:rPr>
  </w:style>
  <w:style w:type="paragraph" w:customStyle="1" w:styleId="TableBullet5">
    <w:name w:val="Table Bullet5"/>
    <w:basedOn w:val="Normal"/>
    <w:rsid w:val="00A83FA9"/>
    <w:pPr>
      <w:numPr>
        <w:numId w:val="32"/>
      </w:numPr>
      <w:spacing w:before="40" w:after="40"/>
      <w:ind w:left="357" w:hanging="272"/>
    </w:pPr>
    <w:rPr>
      <w:rFonts w:ascii="Arial" w:hAnsi="Arial" w:cs="Arial"/>
      <w:sz w:val="20"/>
      <w:lang w:val="en-GB" w:eastAsia="en-US"/>
    </w:rPr>
  </w:style>
  <w:style w:type="paragraph" w:customStyle="1" w:styleId="TableBullet6">
    <w:name w:val="Table Bullet6"/>
    <w:basedOn w:val="Normal"/>
    <w:rsid w:val="00A83FA9"/>
    <w:pPr>
      <w:numPr>
        <w:numId w:val="30"/>
      </w:numPr>
      <w:spacing w:before="40" w:after="40"/>
      <w:ind w:left="357" w:hanging="272"/>
    </w:pPr>
    <w:rPr>
      <w:rFonts w:ascii="Arial" w:hAnsi="Arial" w:cs="Arial"/>
      <w:sz w:val="20"/>
      <w:lang w:val="en-GB" w:eastAsia="en-US"/>
    </w:rPr>
  </w:style>
  <w:style w:type="paragraph" w:customStyle="1" w:styleId="TableBullet7">
    <w:name w:val="Table Bullet7"/>
    <w:basedOn w:val="TableBullet6"/>
    <w:rsid w:val="00A83FA9"/>
    <w:pPr>
      <w:numPr>
        <w:numId w:val="27"/>
      </w:numPr>
      <w:tabs>
        <w:tab w:val="num" w:pos="360"/>
      </w:tabs>
      <w:ind w:left="360"/>
    </w:pPr>
  </w:style>
  <w:style w:type="paragraph" w:customStyle="1" w:styleId="TableBullet8">
    <w:name w:val="Table Bullet8"/>
    <w:basedOn w:val="Normal"/>
    <w:rsid w:val="00A83FA9"/>
    <w:pPr>
      <w:numPr>
        <w:ilvl w:val="8"/>
        <w:numId w:val="23"/>
      </w:numPr>
      <w:spacing w:before="40" w:after="40"/>
      <w:ind w:left="357" w:hanging="272"/>
    </w:pPr>
    <w:rPr>
      <w:rFonts w:ascii="Arial" w:hAnsi="Arial" w:cs="Arial"/>
      <w:sz w:val="20"/>
      <w:lang w:val="en-GB" w:eastAsia="en-US"/>
    </w:rPr>
  </w:style>
  <w:style w:type="paragraph" w:customStyle="1" w:styleId="TableBullet9">
    <w:name w:val="Table Bullet9"/>
    <w:basedOn w:val="TableBullet8"/>
    <w:rsid w:val="00A83FA9"/>
    <w:pPr>
      <w:numPr>
        <w:ilvl w:val="3"/>
        <w:numId w:val="18"/>
      </w:numPr>
    </w:pPr>
  </w:style>
  <w:style w:type="paragraph" w:customStyle="1" w:styleId="TableBullet10">
    <w:name w:val="Table Bullet10"/>
    <w:basedOn w:val="Normal"/>
    <w:rsid w:val="00A83FA9"/>
    <w:pPr>
      <w:numPr>
        <w:ilvl w:val="8"/>
        <w:numId w:val="22"/>
      </w:numPr>
      <w:spacing w:before="40" w:after="40"/>
      <w:ind w:left="357" w:hanging="272"/>
    </w:pPr>
    <w:rPr>
      <w:rFonts w:ascii="Arial" w:hAnsi="Arial" w:cs="Arial"/>
      <w:sz w:val="20"/>
      <w:lang w:val="en-GB" w:eastAsia="en-US"/>
    </w:rPr>
  </w:style>
  <w:style w:type="paragraph" w:customStyle="1" w:styleId="TableBullet11">
    <w:name w:val="Table Bullet11"/>
    <w:basedOn w:val="TableBullet10"/>
    <w:rsid w:val="00A83FA9"/>
    <w:pPr>
      <w:numPr>
        <w:ilvl w:val="0"/>
        <w:numId w:val="46"/>
      </w:numPr>
    </w:pPr>
  </w:style>
  <w:style w:type="paragraph" w:customStyle="1" w:styleId="NumberedList-1">
    <w:name w:val="Numbered List-1"/>
    <w:basedOn w:val="Normal"/>
    <w:next w:val="NumberedList"/>
    <w:rsid w:val="00A83FA9"/>
    <w:pPr>
      <w:numPr>
        <w:numId w:val="41"/>
      </w:numPr>
      <w:tabs>
        <w:tab w:val="clear" w:pos="1080"/>
        <w:tab w:val="num" w:pos="360"/>
        <w:tab w:val="num" w:pos="1267"/>
      </w:tabs>
      <w:ind w:left="360" w:firstLine="547"/>
    </w:pPr>
    <w:rPr>
      <w:rFonts w:ascii="Arial" w:hAnsi="Arial"/>
      <w:szCs w:val="20"/>
      <w:lang w:val="en-US" w:eastAsia="en-US"/>
    </w:rPr>
  </w:style>
  <w:style w:type="paragraph" w:customStyle="1" w:styleId="NumberedList">
    <w:name w:val="Numbered List"/>
    <w:basedOn w:val="Normal"/>
    <w:semiHidden/>
    <w:rsid w:val="00A83FA9"/>
    <w:pPr>
      <w:numPr>
        <w:numId w:val="19"/>
      </w:numPr>
      <w:spacing w:after="120"/>
    </w:pPr>
    <w:rPr>
      <w:rFonts w:ascii="Arial" w:eastAsia="MS Mincho" w:hAnsi="Arial"/>
      <w:szCs w:val="20"/>
      <w:lang w:val="en-GB" w:eastAsia="en-US"/>
    </w:rPr>
  </w:style>
  <w:style w:type="paragraph" w:customStyle="1" w:styleId="ResponseTitle">
    <w:name w:val="ResponseTitle"/>
    <w:basedOn w:val="Normal"/>
    <w:autoRedefine/>
    <w:rsid w:val="00A83FA9"/>
    <w:pPr>
      <w:tabs>
        <w:tab w:val="num" w:pos="1800"/>
      </w:tabs>
      <w:spacing w:before="60"/>
      <w:ind w:left="0"/>
    </w:pPr>
    <w:rPr>
      <w:rFonts w:ascii="Arial" w:hAnsi="Arial"/>
      <w:b/>
      <w:szCs w:val="20"/>
      <w:lang w:val="it-IT" w:eastAsia="it-IT"/>
    </w:rPr>
  </w:style>
  <w:style w:type="paragraph" w:customStyle="1" w:styleId="SOW2">
    <w:name w:val="SOW2"/>
    <w:basedOn w:val="Normal"/>
    <w:rsid w:val="00A83FA9"/>
    <w:pPr>
      <w:keepNext/>
      <w:numPr>
        <w:ilvl w:val="2"/>
        <w:numId w:val="23"/>
      </w:numPr>
      <w:tabs>
        <w:tab w:val="num" w:pos="720"/>
      </w:tabs>
      <w:ind w:left="720" w:hanging="720"/>
    </w:pPr>
    <w:rPr>
      <w:rFonts w:ascii="Arial" w:hAnsi="Arial"/>
      <w:szCs w:val="20"/>
      <w:lang w:val="it-IT" w:eastAsia="it-IT"/>
    </w:rPr>
  </w:style>
  <w:style w:type="paragraph" w:customStyle="1" w:styleId="SOW3">
    <w:name w:val="SOW3"/>
    <w:basedOn w:val="Normal"/>
    <w:rsid w:val="00A83FA9"/>
    <w:pPr>
      <w:numPr>
        <w:numId w:val="23"/>
      </w:numPr>
      <w:tabs>
        <w:tab w:val="num" w:pos="1800"/>
      </w:tabs>
      <w:ind w:left="1224" w:hanging="504"/>
    </w:pPr>
    <w:rPr>
      <w:rFonts w:ascii="Arial" w:hAnsi="Arial"/>
      <w:szCs w:val="20"/>
      <w:lang w:val="it-IT" w:eastAsia="it-IT"/>
    </w:rPr>
  </w:style>
  <w:style w:type="paragraph" w:styleId="TDC7">
    <w:name w:val="toc 7"/>
    <w:basedOn w:val="Normal"/>
    <w:next w:val="Normal"/>
    <w:autoRedefine/>
    <w:rsid w:val="00A83FA9"/>
    <w:pPr>
      <w:ind w:left="1300"/>
    </w:pPr>
    <w:rPr>
      <w:sz w:val="26"/>
    </w:rPr>
  </w:style>
  <w:style w:type="character" w:customStyle="1" w:styleId="Textoindependiente2Car">
    <w:name w:val="Texto independiente 2 Car"/>
    <w:link w:val="Textoindependiente2"/>
    <w:uiPriority w:val="99"/>
    <w:rsid w:val="00F85408"/>
    <w:rPr>
      <w:color w:val="3366FF"/>
      <w:sz w:val="24"/>
      <w:szCs w:val="24"/>
    </w:rPr>
  </w:style>
  <w:style w:type="paragraph" w:styleId="Prrafodelista">
    <w:name w:val="List Paragraph"/>
    <w:aliases w:val="Párrafo Numerado,Puntos1,NOC Actualizacion,lp1,Bull - Bullet niveau 1,Lettre d'introduction,Paragrafo elenco1,Lista N2,Llista Nivell1,Lista de nivel 1,TOC style,Figure_name,Equipment,Numbered Indented Text,List Paragraph1,List,Bullet Li"/>
    <w:basedOn w:val="Normal"/>
    <w:link w:val="PrrafodelistaCar"/>
    <w:uiPriority w:val="34"/>
    <w:qFormat/>
    <w:rsid w:val="00F85408"/>
    <w:pPr>
      <w:ind w:left="720"/>
      <w:contextualSpacing/>
    </w:pPr>
  </w:style>
  <w:style w:type="character" w:customStyle="1" w:styleId="Ttulo5Car">
    <w:name w:val="Título 5 Car"/>
    <w:link w:val="Ttulo5"/>
    <w:rsid w:val="001E1226"/>
    <w:rPr>
      <w:rFonts w:ascii="Arial Narrow" w:eastAsia="Arial Unicode MS" w:hAnsi="Arial Narrow" w:cs="Arial Unicode MS"/>
      <w:b/>
      <w:bCs/>
      <w:sz w:val="26"/>
    </w:rPr>
  </w:style>
  <w:style w:type="character" w:customStyle="1" w:styleId="Ttulo6Car">
    <w:name w:val="Título 6 Car"/>
    <w:link w:val="Ttulo6"/>
    <w:rsid w:val="001E1226"/>
    <w:rPr>
      <w:rFonts w:ascii="Arial Narrow" w:hAnsi="Arial Narrow"/>
      <w:b/>
      <w:bCs/>
      <w:sz w:val="26"/>
    </w:rPr>
  </w:style>
  <w:style w:type="character" w:customStyle="1" w:styleId="PiedepginaCar">
    <w:name w:val="Pie de página Car"/>
    <w:link w:val="Piedepgina"/>
    <w:rsid w:val="001E1226"/>
    <w:rPr>
      <w:rFonts w:ascii="Arial Narrow" w:hAnsi="Arial Narrow"/>
      <w:sz w:val="26"/>
    </w:rPr>
  </w:style>
  <w:style w:type="character" w:customStyle="1" w:styleId="Ttulo1Car">
    <w:name w:val="Título 1 Car"/>
    <w:aliases w:val="Estilo2 Car,h1 Car,RFP Heading 1 Car,Head1 Car,Heading apps Car,2 Car,Heading Car,Heading 10 Car,Heading 101 Car,Head11 Car,Heading apps1 Car,Heading 102 Car,Head12 Car,Heading apps2 Car,Heading 103 Car,Head13 Car,Heading apps3 Car,H1 Car"/>
    <w:link w:val="Ttulo1"/>
    <w:uiPriority w:val="9"/>
    <w:rsid w:val="000F5B85"/>
    <w:rPr>
      <w:rFonts w:ascii="HelveticaNeueLT Pro 45 Lt" w:eastAsia="Arial Unicode MS" w:hAnsi="HelveticaNeueLT Pro 45 Lt" w:cs="Calibri"/>
      <w:b/>
      <w:bCs/>
      <w:i/>
      <w:sz w:val="24"/>
      <w:szCs w:val="24"/>
      <w:u w:val="single"/>
      <w:lang w:eastAsia="x-none"/>
    </w:rPr>
  </w:style>
  <w:style w:type="character" w:customStyle="1" w:styleId="Ttulo2Car">
    <w:name w:val="Título 2 Car"/>
    <w:aliases w:val="Estilo3 Car,h2 Car,Subhead A Car,Nivel X.1 Car,Sub-heading Car,Sub-section heading Car,Reset numbering Car,Chapter Title Car,2 headline Car,h Car,RFP Heading 2 Car,H2 Car,L2 Car,Level 2 Topic Heading Car,dd heading 2 Car,dh2 Car,l2 Car"/>
    <w:link w:val="Ttulo2"/>
    <w:rsid w:val="000473AE"/>
    <w:rPr>
      <w:rFonts w:ascii="HelveticaNeueLT Pro 45 Lt" w:hAnsi="HelveticaNeueLT Pro 45 Lt" w:cs="Calibri"/>
      <w:b/>
      <w:i/>
      <w:sz w:val="24"/>
      <w:szCs w:val="24"/>
      <w:u w:val="single"/>
      <w:lang w:eastAsia="x-none"/>
    </w:rPr>
  </w:style>
  <w:style w:type="character" w:customStyle="1" w:styleId="Ttulo3Car">
    <w:name w:val="Título 3 Car"/>
    <w:aliases w:val="3 bullet Car,b Car,RFP Heading 3 Car,block Car,H3 Car,h3 Car,Level 3 Topic Heading Car,heading 3 Car,h31 Car,h32 Car,L3 Car,l3 Car,l31 Car,3rd level Car,Head 3 Car,subhead Car,1. Car,TF-Overskrift 3 Car,Subhead Car,titre 1.1.1 Car,l32 Car"/>
    <w:link w:val="Ttulo3"/>
    <w:rsid w:val="001E1226"/>
    <w:rPr>
      <w:rFonts w:ascii="Arial Narrow" w:eastAsia="Arial Unicode MS" w:hAnsi="Arial Narrow" w:cs="Arial Unicode MS"/>
      <w:b/>
      <w:bCs/>
      <w:sz w:val="26"/>
      <w:szCs w:val="24"/>
      <w:u w:val="single"/>
    </w:rPr>
  </w:style>
  <w:style w:type="character" w:customStyle="1" w:styleId="Ttulo4Car">
    <w:name w:val="Título 4 Car"/>
    <w:aliases w:val="h4 Car,h4 sub sub heading Car,H4 Car,14 Car,l4 Car,4 Car,141 Car,h41 Car,l41 Car,41 Car,142 Car,h42 Car,l42 Car,h43 Car,a. Car,Map Title Car,42 Car,parapoint Car,¶ Car,143 Car,h44 Car,l43 Car,43 Car,1411 Car,h411 Car,l411 Car,411 Car,¶1 Car"/>
    <w:link w:val="Ttulo4"/>
    <w:rsid w:val="001E1226"/>
    <w:rPr>
      <w:rFonts w:ascii="Arial Narrow" w:hAnsi="Arial Narrow"/>
      <w:b/>
      <w:bCs/>
      <w:sz w:val="26"/>
    </w:rPr>
  </w:style>
  <w:style w:type="character" w:customStyle="1" w:styleId="Ttulo7Car">
    <w:name w:val="Título 7 Car"/>
    <w:link w:val="Ttulo7"/>
    <w:rsid w:val="001E1226"/>
    <w:rPr>
      <w:i/>
      <w:iCs/>
      <w:sz w:val="24"/>
      <w:szCs w:val="24"/>
    </w:rPr>
  </w:style>
  <w:style w:type="character" w:customStyle="1" w:styleId="Ttulo8Car">
    <w:name w:val="Título 8 Car"/>
    <w:link w:val="Ttulo8"/>
    <w:rsid w:val="001E1226"/>
    <w:rPr>
      <w:b/>
      <w:bCs/>
      <w:i/>
      <w:iCs/>
      <w:sz w:val="24"/>
      <w:szCs w:val="24"/>
      <w:u w:val="single"/>
    </w:rPr>
  </w:style>
  <w:style w:type="character" w:customStyle="1" w:styleId="Ttulo9Car">
    <w:name w:val="Título 9 Car"/>
    <w:aliases w:val="h9 Car"/>
    <w:link w:val="Ttulo9"/>
    <w:rsid w:val="001E1226"/>
    <w:rPr>
      <w:rFonts w:ascii="Arial Narrow" w:hAnsi="Arial Narrow"/>
      <w:b/>
      <w:sz w:val="26"/>
      <w:lang w:val="es-ES_tradnl"/>
    </w:rPr>
  </w:style>
  <w:style w:type="character" w:customStyle="1" w:styleId="Textoindependiente3Car">
    <w:name w:val="Texto independiente 3 Car"/>
    <w:link w:val="Textoindependiente3"/>
    <w:rsid w:val="001E1226"/>
    <w:rPr>
      <w:rFonts w:ascii="Helvetica-Narrow" w:hAnsi="Helvetica-Narrow"/>
      <w:strike/>
      <w:sz w:val="26"/>
    </w:rPr>
  </w:style>
  <w:style w:type="character" w:customStyle="1" w:styleId="TextoindependienteCar">
    <w:name w:val="Texto independiente Car"/>
    <w:aliases w:val="bt Car,body text Car,BODY TEXT Car,t Car,txt1 Car,T1 Car,Title 1 Car,EDStext Car,sp Car,bodytext Car,bullet title Car,sbs Car,block text Car,Resume Text Car,BT Car,bt4 Car,body text4 Car,bt5 Car,body text5 Car,bt1 Car,tx Car"/>
    <w:link w:val="Textoindependiente"/>
    <w:rsid w:val="001E1226"/>
    <w:rPr>
      <w:sz w:val="24"/>
      <w:szCs w:val="19"/>
    </w:rPr>
  </w:style>
  <w:style w:type="character" w:customStyle="1" w:styleId="SangradetextonormalCar">
    <w:name w:val="Sangría de texto normal Car"/>
    <w:link w:val="Sangradetextonormal"/>
    <w:rsid w:val="001E1226"/>
    <w:rPr>
      <w:rFonts w:ascii="Arial Narrow" w:hAnsi="Arial Narrow"/>
      <w:b/>
      <w:sz w:val="26"/>
      <w:szCs w:val="24"/>
    </w:rPr>
  </w:style>
  <w:style w:type="character" w:customStyle="1" w:styleId="SubttuloCar">
    <w:name w:val="Subtítulo Car"/>
    <w:link w:val="Subttulo"/>
    <w:rsid w:val="001E1226"/>
    <w:rPr>
      <w:rFonts w:ascii="Arial Narrow" w:hAnsi="Arial Narrow"/>
      <w:b/>
      <w:sz w:val="24"/>
      <w:u w:val="single"/>
    </w:rPr>
  </w:style>
  <w:style w:type="character" w:customStyle="1" w:styleId="Sangra2detindependienteCar">
    <w:name w:val="Sangría 2 de t. independiente Car"/>
    <w:link w:val="Sangra2detindependiente"/>
    <w:rsid w:val="001E1226"/>
    <w:rPr>
      <w:rFonts w:ascii="Arial Narrow" w:hAnsi="Arial Narrow"/>
      <w:b/>
      <w:i/>
      <w:iCs/>
      <w:sz w:val="26"/>
    </w:rPr>
  </w:style>
  <w:style w:type="character" w:customStyle="1" w:styleId="Sangra3detindependienteCar">
    <w:name w:val="Sangría 3 de t. independiente Car"/>
    <w:link w:val="Sangra3detindependiente"/>
    <w:rsid w:val="001E1226"/>
    <w:rPr>
      <w:rFonts w:ascii="Arial Narrow" w:hAnsi="Arial Narrow"/>
      <w:sz w:val="16"/>
      <w:szCs w:val="16"/>
    </w:rPr>
  </w:style>
  <w:style w:type="character" w:customStyle="1" w:styleId="TextodegloboCar">
    <w:name w:val="Texto de globo Car"/>
    <w:link w:val="Textodeglobo"/>
    <w:semiHidden/>
    <w:rsid w:val="001E1226"/>
    <w:rPr>
      <w:rFonts w:ascii="Tahoma" w:hAnsi="Tahoma"/>
      <w:sz w:val="16"/>
      <w:szCs w:val="16"/>
      <w:lang w:val="x-none" w:eastAsia="x-none"/>
    </w:rPr>
  </w:style>
  <w:style w:type="character" w:customStyle="1" w:styleId="MapadeldocumentoCar">
    <w:name w:val="Mapa del documento Car"/>
    <w:link w:val="Mapadeldocumento"/>
    <w:semiHidden/>
    <w:rsid w:val="001E1226"/>
    <w:rPr>
      <w:rFonts w:ascii="Tahoma" w:hAnsi="Tahoma"/>
      <w:sz w:val="26"/>
      <w:shd w:val="clear" w:color="auto" w:fill="000080"/>
      <w:lang w:val="x-none" w:eastAsia="x-none"/>
    </w:rPr>
  </w:style>
  <w:style w:type="paragraph" w:styleId="Encabezadodemensaje">
    <w:name w:val="Message Header"/>
    <w:basedOn w:val="Normal"/>
    <w:link w:val="EncabezadodemensajeCar"/>
    <w:rsid w:val="0003486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x-none" w:eastAsia="x-none"/>
    </w:rPr>
  </w:style>
  <w:style w:type="character" w:customStyle="1" w:styleId="EncabezadodemensajeCar">
    <w:name w:val="Encabezado de mensaje Car"/>
    <w:link w:val="Encabezadodemensaje"/>
    <w:rsid w:val="0003486C"/>
    <w:rPr>
      <w:rFonts w:ascii="Cambria" w:eastAsia="Times New Roman" w:hAnsi="Cambria" w:cs="Times New Roman"/>
      <w:sz w:val="24"/>
      <w:szCs w:val="24"/>
      <w:shd w:val="pct20" w:color="auto" w:fill="auto"/>
    </w:rPr>
  </w:style>
  <w:style w:type="paragraph" w:styleId="Saludo">
    <w:name w:val="Salutation"/>
    <w:basedOn w:val="Normal"/>
    <w:next w:val="Normal"/>
    <w:link w:val="SaludoCar"/>
    <w:rsid w:val="0003486C"/>
    <w:rPr>
      <w:lang w:val="x-none" w:eastAsia="x-none"/>
    </w:rPr>
  </w:style>
  <w:style w:type="character" w:customStyle="1" w:styleId="SaludoCar">
    <w:name w:val="Saludo Car"/>
    <w:link w:val="Saludo"/>
    <w:rsid w:val="0003486C"/>
    <w:rPr>
      <w:sz w:val="24"/>
      <w:szCs w:val="24"/>
    </w:rPr>
  </w:style>
  <w:style w:type="paragraph" w:styleId="Continuarlista">
    <w:name w:val="List Continue"/>
    <w:basedOn w:val="Normal"/>
    <w:rsid w:val="0003486C"/>
    <w:pPr>
      <w:spacing w:after="120"/>
      <w:ind w:left="283"/>
      <w:contextualSpacing/>
    </w:pPr>
  </w:style>
  <w:style w:type="paragraph" w:styleId="Continuarlista2">
    <w:name w:val="List Continue 2"/>
    <w:basedOn w:val="Normal"/>
    <w:rsid w:val="0003486C"/>
    <w:pPr>
      <w:spacing w:after="120"/>
      <w:ind w:left="566"/>
      <w:contextualSpacing/>
    </w:pPr>
  </w:style>
  <w:style w:type="paragraph" w:styleId="Continuarlista3">
    <w:name w:val="List Continue 3"/>
    <w:basedOn w:val="Normal"/>
    <w:rsid w:val="0003486C"/>
    <w:pPr>
      <w:spacing w:after="120"/>
      <w:ind w:left="849"/>
      <w:contextualSpacing/>
    </w:pPr>
  </w:style>
  <w:style w:type="paragraph" w:styleId="Textoindependienteprimerasangra">
    <w:name w:val="Body Text First Indent"/>
    <w:basedOn w:val="Textoindependiente"/>
    <w:link w:val="TextoindependienteprimerasangraCar"/>
    <w:rsid w:val="0003486C"/>
    <w:pPr>
      <w:autoSpaceDE/>
      <w:autoSpaceDN/>
      <w:adjustRightInd/>
      <w:spacing w:after="120"/>
      <w:ind w:firstLine="210"/>
    </w:pPr>
    <w:rPr>
      <w:szCs w:val="24"/>
    </w:rPr>
  </w:style>
  <w:style w:type="character" w:customStyle="1" w:styleId="TextoindependienteprimerasangraCar">
    <w:name w:val="Texto independiente primera sangría Car"/>
    <w:link w:val="Textoindependienteprimerasangra"/>
    <w:rsid w:val="0003486C"/>
    <w:rPr>
      <w:sz w:val="24"/>
      <w:szCs w:val="24"/>
    </w:rPr>
  </w:style>
  <w:style w:type="paragraph" w:styleId="Textoindependienteprimerasangra2">
    <w:name w:val="Body Text First Indent 2"/>
    <w:basedOn w:val="Sangradetextonormal"/>
    <w:link w:val="Textoindependienteprimerasangra2Car"/>
    <w:rsid w:val="0003486C"/>
    <w:pPr>
      <w:tabs>
        <w:tab w:val="clear" w:pos="-1080"/>
        <w:tab w:val="clear" w:pos="-720"/>
        <w:tab w:val="clear" w:pos="0"/>
        <w:tab w:val="clear" w:pos="450"/>
        <w:tab w:val="clear" w:pos="1440"/>
        <w:tab w:val="clear" w:pos="2160"/>
        <w:tab w:val="clear" w:pos="2880"/>
        <w:tab w:val="clear" w:pos="3240"/>
        <w:tab w:val="clear" w:pos="3600"/>
        <w:tab w:val="clear" w:pos="4320"/>
        <w:tab w:val="clear" w:pos="5040"/>
        <w:tab w:val="clear" w:pos="5400"/>
        <w:tab w:val="clear" w:pos="5760"/>
        <w:tab w:val="clear" w:pos="6480"/>
        <w:tab w:val="clear" w:pos="6840"/>
        <w:tab w:val="clear" w:pos="7020"/>
        <w:tab w:val="clear" w:pos="7200"/>
        <w:tab w:val="clear" w:pos="8100"/>
        <w:tab w:val="clear" w:pos="8640"/>
      </w:tabs>
      <w:spacing w:after="120" w:line="240" w:lineRule="auto"/>
      <w:ind w:left="283" w:firstLine="210"/>
      <w:jc w:val="left"/>
    </w:pPr>
    <w:rPr>
      <w:sz w:val="24"/>
    </w:rPr>
  </w:style>
  <w:style w:type="character" w:customStyle="1" w:styleId="Textoindependienteprimerasangra2Car">
    <w:name w:val="Texto independiente primera sangría 2 Car"/>
    <w:link w:val="Textoindependienteprimerasangra2"/>
    <w:rsid w:val="0003486C"/>
    <w:rPr>
      <w:rFonts w:ascii="Arial Narrow" w:hAnsi="Arial Narrow"/>
      <w:b/>
      <w:sz w:val="24"/>
      <w:szCs w:val="24"/>
    </w:rPr>
  </w:style>
  <w:style w:type="table" w:customStyle="1" w:styleId="Tablaconcuadrcula1">
    <w:name w:val="Tabla con cuadrícula1"/>
    <w:basedOn w:val="Tablanormal"/>
    <w:next w:val="Tablaconcuadrcula"/>
    <w:uiPriority w:val="39"/>
    <w:rsid w:val="00D365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EC72B3"/>
    <w:rPr>
      <w:sz w:val="16"/>
      <w:szCs w:val="16"/>
    </w:rPr>
  </w:style>
  <w:style w:type="paragraph" w:styleId="Textocomentario">
    <w:name w:val="annotation text"/>
    <w:basedOn w:val="Normal"/>
    <w:link w:val="TextocomentarioCar"/>
    <w:rsid w:val="00EC72B3"/>
    <w:rPr>
      <w:sz w:val="20"/>
      <w:szCs w:val="20"/>
    </w:rPr>
  </w:style>
  <w:style w:type="character" w:customStyle="1" w:styleId="TextocomentarioCar">
    <w:name w:val="Texto comentario Car"/>
    <w:basedOn w:val="Fuentedeprrafopredeter"/>
    <w:link w:val="Textocomentario"/>
    <w:rsid w:val="00EC72B3"/>
  </w:style>
  <w:style w:type="paragraph" w:styleId="Asuntodelcomentario">
    <w:name w:val="annotation subject"/>
    <w:basedOn w:val="Textocomentario"/>
    <w:next w:val="Textocomentario"/>
    <w:link w:val="AsuntodelcomentarioCar"/>
    <w:rsid w:val="00EC72B3"/>
    <w:rPr>
      <w:b/>
      <w:bCs/>
    </w:rPr>
  </w:style>
  <w:style w:type="character" w:customStyle="1" w:styleId="AsuntodelcomentarioCar">
    <w:name w:val="Asunto del comentario Car"/>
    <w:link w:val="Asuntodelcomentario"/>
    <w:rsid w:val="00EC72B3"/>
    <w:rPr>
      <w:b/>
      <w:bCs/>
    </w:rPr>
  </w:style>
  <w:style w:type="paragraph" w:styleId="Revisin">
    <w:name w:val="Revision"/>
    <w:hidden/>
    <w:uiPriority w:val="99"/>
    <w:semiHidden/>
    <w:rsid w:val="00A0377D"/>
    <w:rPr>
      <w:sz w:val="24"/>
      <w:szCs w:val="24"/>
    </w:rPr>
  </w:style>
  <w:style w:type="paragraph" w:customStyle="1" w:styleId="idioma">
    <w:name w:val="idioma"/>
    <w:basedOn w:val="Normal"/>
    <w:rsid w:val="00AA40E1"/>
    <w:pPr>
      <w:spacing w:before="100" w:beforeAutospacing="1" w:after="100" w:afterAutospacing="1"/>
    </w:pPr>
  </w:style>
  <w:style w:type="paragraph" w:styleId="TtuloTDC">
    <w:name w:val="TOC Heading"/>
    <w:basedOn w:val="Ttulo1"/>
    <w:next w:val="Normal"/>
    <w:uiPriority w:val="39"/>
    <w:unhideWhenUsed/>
    <w:qFormat/>
    <w:rsid w:val="00AE21DF"/>
    <w:pPr>
      <w:keepLines/>
      <w:autoSpaceDE/>
      <w:autoSpaceDN/>
      <w:adjustRightInd/>
      <w:spacing w:before="480" w:after="0" w:line="276" w:lineRule="auto"/>
      <w:jc w:val="left"/>
      <w:outlineLvl w:val="9"/>
    </w:pPr>
    <w:rPr>
      <w:rFonts w:ascii="Cambria" w:eastAsia="Times New Roman" w:hAnsi="Cambria"/>
      <w:color w:val="365F91"/>
      <w:sz w:val="28"/>
      <w:szCs w:val="28"/>
      <w:lang w:eastAsia="es-ES"/>
    </w:rPr>
  </w:style>
  <w:style w:type="character" w:styleId="Ttulodellibro">
    <w:name w:val="Book Title"/>
    <w:uiPriority w:val="33"/>
    <w:qFormat/>
    <w:rsid w:val="00E675CD"/>
    <w:rPr>
      <w:b/>
      <w:bCs/>
      <w:smallCaps/>
      <w:spacing w:val="5"/>
    </w:rPr>
  </w:style>
  <w:style w:type="paragraph" w:customStyle="1" w:styleId="Prrafodelista1">
    <w:name w:val="Párrafo de lista1"/>
    <w:basedOn w:val="Normal"/>
    <w:rsid w:val="00245B33"/>
    <w:pPr>
      <w:spacing w:after="200" w:line="276" w:lineRule="auto"/>
      <w:ind w:left="720"/>
      <w:contextualSpacing/>
    </w:pPr>
    <w:rPr>
      <w:rFonts w:ascii="Calibri" w:hAnsi="Calibri"/>
      <w:lang w:val="fr-FR" w:eastAsia="en-US"/>
    </w:rPr>
  </w:style>
  <w:style w:type="character" w:customStyle="1" w:styleId="PrrafodelistaCar">
    <w:name w:val="Párrafo de lista Car"/>
    <w:aliases w:val="Párrafo Numerado Car,Puntos1 Car,NOC Actualizacion Car,lp1 Car,Bull - Bullet niveau 1 Car,Lettre d'introduction Car,Paragrafo elenco1 Car,Lista N2 Car,Llista Nivell1 Car,Lista de nivel 1 Car,TOC style Car,Figure_name Car,List Car"/>
    <w:link w:val="Prrafodelista"/>
    <w:uiPriority w:val="34"/>
    <w:qFormat/>
    <w:locked/>
    <w:rsid w:val="002C6317"/>
    <w:rPr>
      <w:rFonts w:ascii="HelveticaNeueLT Pro 45 Lt" w:hAnsi="HelveticaNeueLT Pro 45 Lt"/>
      <w:sz w:val="22"/>
      <w:szCs w:val="22"/>
    </w:rPr>
  </w:style>
  <w:style w:type="paragraph" w:customStyle="1" w:styleId="Default">
    <w:name w:val="Default"/>
    <w:rsid w:val="004303EB"/>
    <w:pPr>
      <w:autoSpaceDE w:val="0"/>
      <w:autoSpaceDN w:val="0"/>
      <w:adjustRightInd w:val="0"/>
    </w:pPr>
    <w:rPr>
      <w:rFonts w:ascii="Arial Unicode MS" w:eastAsia="Arial Unicode MS" w:cs="Arial Unicode MS"/>
      <w:color w:val="000000"/>
      <w:sz w:val="24"/>
      <w:szCs w:val="24"/>
    </w:rPr>
  </w:style>
  <w:style w:type="character" w:styleId="Mencinsinresolver">
    <w:name w:val="Unresolved Mention"/>
    <w:basedOn w:val="Fuentedeprrafopredeter"/>
    <w:uiPriority w:val="99"/>
    <w:semiHidden/>
    <w:unhideWhenUsed/>
    <w:rsid w:val="00654DF6"/>
    <w:rPr>
      <w:color w:val="605E5C"/>
      <w:shd w:val="clear" w:color="auto" w:fill="E1DFDD"/>
    </w:rPr>
  </w:style>
  <w:style w:type="table" w:styleId="Tablaconcuadrcula4-nfasis6">
    <w:name w:val="Grid Table 4 Accent 6"/>
    <w:basedOn w:val="Tablanormal"/>
    <w:uiPriority w:val="49"/>
    <w:rsid w:val="00AC49F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48">
    <w:name w:val="48"/>
    <w:basedOn w:val="Tablanormal"/>
    <w:rsid w:val="00F330A4"/>
    <w:pPr>
      <w:widowControl w:val="0"/>
    </w:pPr>
    <w:rPr>
      <w:color w:val="000000"/>
      <w:sz w:val="24"/>
      <w:szCs w:val="24"/>
    </w:rPr>
    <w:tblPr>
      <w:tblStyleRowBandSize w:val="1"/>
      <w:tblStyleColBandSize w:val="1"/>
      <w:tblCellMar>
        <w:top w:w="15" w:type="dxa"/>
        <w:left w:w="15" w:type="dxa"/>
        <w:bottom w:w="15" w:type="dxa"/>
        <w:right w:w="15" w:type="dxa"/>
      </w:tblCellMar>
    </w:tblPr>
  </w:style>
  <w:style w:type="table" w:customStyle="1" w:styleId="TableNormal1">
    <w:name w:val="Table Normal1"/>
    <w:rsid w:val="001A1AEE"/>
    <w:pPr>
      <w:ind w:left="360"/>
      <w:jc w:val="both"/>
    </w:pPr>
    <w:rPr>
      <w:rFonts w:ascii="Helvetica Neue" w:eastAsia="Helvetica Neue" w:hAnsi="Helvetica Neue" w:cs="Helvetica Neue"/>
      <w:sz w:val="22"/>
      <w:szCs w:val="22"/>
    </w:rPr>
    <w:tblPr>
      <w:tblCellMar>
        <w:top w:w="0" w:type="dxa"/>
        <w:left w:w="0" w:type="dxa"/>
        <w:bottom w:w="0" w:type="dxa"/>
        <w:right w:w="0" w:type="dxa"/>
      </w:tblCellMar>
    </w:tblPr>
  </w:style>
  <w:style w:type="paragraph" w:customStyle="1" w:styleId="xmsonormal">
    <w:name w:val="x_msonormal"/>
    <w:basedOn w:val="Normal"/>
    <w:rsid w:val="00382883"/>
    <w:pPr>
      <w:ind w:left="0"/>
      <w:jc w:val="left"/>
    </w:pPr>
    <w:rPr>
      <w:rFonts w:ascii="Calibri" w:eastAsiaTheme="minorHAnsi" w:hAnsi="Calibri" w:cs="Calibri"/>
    </w:rPr>
  </w:style>
  <w:style w:type="paragraph" w:customStyle="1" w:styleId="xxmsonormal">
    <w:name w:val="x_xmsonormal"/>
    <w:basedOn w:val="Normal"/>
    <w:rsid w:val="00382883"/>
    <w:pPr>
      <w:ind w:left="0"/>
      <w:jc w:val="left"/>
    </w:pPr>
    <w:rPr>
      <w:rFonts w:ascii="Calibri" w:eastAsiaTheme="minorHAnsi" w:hAnsi="Calibri" w:cs="Calibri"/>
    </w:rPr>
  </w:style>
  <w:style w:type="character" w:styleId="nfasis">
    <w:name w:val="Emphasis"/>
    <w:basedOn w:val="Fuentedeprrafopredeter"/>
    <w:qFormat/>
    <w:rsid w:val="007F6102"/>
    <w:rPr>
      <w:i/>
      <w:iCs/>
    </w:rPr>
  </w:style>
  <w:style w:type="paragraph" w:customStyle="1" w:styleId="BodyA">
    <w:name w:val="Body A"/>
    <w:rsid w:val="00F863A0"/>
    <w:pPr>
      <w:pBdr>
        <w:top w:val="nil"/>
        <w:left w:val="nil"/>
        <w:bottom w:val="nil"/>
        <w:right w:val="nil"/>
        <w:between w:val="nil"/>
        <w:bar w:val="nil"/>
      </w:pBdr>
      <w:spacing w:before="240" w:line="360" w:lineRule="auto"/>
      <w:jc w:val="both"/>
    </w:pPr>
    <w:rPr>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458">
      <w:bodyDiv w:val="1"/>
      <w:marLeft w:val="0"/>
      <w:marRight w:val="0"/>
      <w:marTop w:val="0"/>
      <w:marBottom w:val="0"/>
      <w:divBdr>
        <w:top w:val="none" w:sz="0" w:space="0" w:color="auto"/>
        <w:left w:val="none" w:sz="0" w:space="0" w:color="auto"/>
        <w:bottom w:val="none" w:sz="0" w:space="0" w:color="auto"/>
        <w:right w:val="none" w:sz="0" w:space="0" w:color="auto"/>
      </w:divBdr>
    </w:div>
    <w:div w:id="18169148">
      <w:bodyDiv w:val="1"/>
      <w:marLeft w:val="0"/>
      <w:marRight w:val="0"/>
      <w:marTop w:val="0"/>
      <w:marBottom w:val="0"/>
      <w:divBdr>
        <w:top w:val="none" w:sz="0" w:space="0" w:color="auto"/>
        <w:left w:val="none" w:sz="0" w:space="0" w:color="auto"/>
        <w:bottom w:val="none" w:sz="0" w:space="0" w:color="auto"/>
        <w:right w:val="none" w:sz="0" w:space="0" w:color="auto"/>
      </w:divBdr>
    </w:div>
    <w:div w:id="63532793">
      <w:bodyDiv w:val="1"/>
      <w:marLeft w:val="0"/>
      <w:marRight w:val="0"/>
      <w:marTop w:val="0"/>
      <w:marBottom w:val="0"/>
      <w:divBdr>
        <w:top w:val="none" w:sz="0" w:space="0" w:color="auto"/>
        <w:left w:val="none" w:sz="0" w:space="0" w:color="auto"/>
        <w:bottom w:val="none" w:sz="0" w:space="0" w:color="auto"/>
        <w:right w:val="none" w:sz="0" w:space="0" w:color="auto"/>
      </w:divBdr>
    </w:div>
    <w:div w:id="124466032">
      <w:bodyDiv w:val="1"/>
      <w:marLeft w:val="0"/>
      <w:marRight w:val="0"/>
      <w:marTop w:val="0"/>
      <w:marBottom w:val="0"/>
      <w:divBdr>
        <w:top w:val="none" w:sz="0" w:space="0" w:color="auto"/>
        <w:left w:val="none" w:sz="0" w:space="0" w:color="auto"/>
        <w:bottom w:val="none" w:sz="0" w:space="0" w:color="auto"/>
        <w:right w:val="none" w:sz="0" w:space="0" w:color="auto"/>
      </w:divBdr>
    </w:div>
    <w:div w:id="135996562">
      <w:bodyDiv w:val="1"/>
      <w:marLeft w:val="0"/>
      <w:marRight w:val="0"/>
      <w:marTop w:val="0"/>
      <w:marBottom w:val="0"/>
      <w:divBdr>
        <w:top w:val="none" w:sz="0" w:space="0" w:color="auto"/>
        <w:left w:val="none" w:sz="0" w:space="0" w:color="auto"/>
        <w:bottom w:val="none" w:sz="0" w:space="0" w:color="auto"/>
        <w:right w:val="none" w:sz="0" w:space="0" w:color="auto"/>
      </w:divBdr>
    </w:div>
    <w:div w:id="153111900">
      <w:bodyDiv w:val="1"/>
      <w:marLeft w:val="0"/>
      <w:marRight w:val="0"/>
      <w:marTop w:val="0"/>
      <w:marBottom w:val="0"/>
      <w:divBdr>
        <w:top w:val="none" w:sz="0" w:space="0" w:color="auto"/>
        <w:left w:val="none" w:sz="0" w:space="0" w:color="auto"/>
        <w:bottom w:val="none" w:sz="0" w:space="0" w:color="auto"/>
        <w:right w:val="none" w:sz="0" w:space="0" w:color="auto"/>
      </w:divBdr>
    </w:div>
    <w:div w:id="153569841">
      <w:bodyDiv w:val="1"/>
      <w:marLeft w:val="0"/>
      <w:marRight w:val="0"/>
      <w:marTop w:val="0"/>
      <w:marBottom w:val="0"/>
      <w:divBdr>
        <w:top w:val="none" w:sz="0" w:space="0" w:color="auto"/>
        <w:left w:val="none" w:sz="0" w:space="0" w:color="auto"/>
        <w:bottom w:val="none" w:sz="0" w:space="0" w:color="auto"/>
        <w:right w:val="none" w:sz="0" w:space="0" w:color="auto"/>
      </w:divBdr>
    </w:div>
    <w:div w:id="314649447">
      <w:bodyDiv w:val="1"/>
      <w:marLeft w:val="0"/>
      <w:marRight w:val="0"/>
      <w:marTop w:val="0"/>
      <w:marBottom w:val="0"/>
      <w:divBdr>
        <w:top w:val="none" w:sz="0" w:space="0" w:color="auto"/>
        <w:left w:val="none" w:sz="0" w:space="0" w:color="auto"/>
        <w:bottom w:val="none" w:sz="0" w:space="0" w:color="auto"/>
        <w:right w:val="none" w:sz="0" w:space="0" w:color="auto"/>
      </w:divBdr>
    </w:div>
    <w:div w:id="328366128">
      <w:bodyDiv w:val="1"/>
      <w:marLeft w:val="0"/>
      <w:marRight w:val="0"/>
      <w:marTop w:val="0"/>
      <w:marBottom w:val="0"/>
      <w:divBdr>
        <w:top w:val="none" w:sz="0" w:space="0" w:color="auto"/>
        <w:left w:val="none" w:sz="0" w:space="0" w:color="auto"/>
        <w:bottom w:val="none" w:sz="0" w:space="0" w:color="auto"/>
        <w:right w:val="none" w:sz="0" w:space="0" w:color="auto"/>
      </w:divBdr>
    </w:div>
    <w:div w:id="336613155">
      <w:bodyDiv w:val="1"/>
      <w:marLeft w:val="0"/>
      <w:marRight w:val="0"/>
      <w:marTop w:val="0"/>
      <w:marBottom w:val="0"/>
      <w:divBdr>
        <w:top w:val="none" w:sz="0" w:space="0" w:color="auto"/>
        <w:left w:val="none" w:sz="0" w:space="0" w:color="auto"/>
        <w:bottom w:val="none" w:sz="0" w:space="0" w:color="auto"/>
        <w:right w:val="none" w:sz="0" w:space="0" w:color="auto"/>
      </w:divBdr>
    </w:div>
    <w:div w:id="359165301">
      <w:bodyDiv w:val="1"/>
      <w:marLeft w:val="0"/>
      <w:marRight w:val="0"/>
      <w:marTop w:val="0"/>
      <w:marBottom w:val="0"/>
      <w:divBdr>
        <w:top w:val="none" w:sz="0" w:space="0" w:color="auto"/>
        <w:left w:val="none" w:sz="0" w:space="0" w:color="auto"/>
        <w:bottom w:val="none" w:sz="0" w:space="0" w:color="auto"/>
        <w:right w:val="none" w:sz="0" w:space="0" w:color="auto"/>
      </w:divBdr>
    </w:div>
    <w:div w:id="401148756">
      <w:bodyDiv w:val="1"/>
      <w:marLeft w:val="0"/>
      <w:marRight w:val="0"/>
      <w:marTop w:val="0"/>
      <w:marBottom w:val="0"/>
      <w:divBdr>
        <w:top w:val="none" w:sz="0" w:space="0" w:color="auto"/>
        <w:left w:val="none" w:sz="0" w:space="0" w:color="auto"/>
        <w:bottom w:val="none" w:sz="0" w:space="0" w:color="auto"/>
        <w:right w:val="none" w:sz="0" w:space="0" w:color="auto"/>
      </w:divBdr>
    </w:div>
    <w:div w:id="433407348">
      <w:bodyDiv w:val="1"/>
      <w:marLeft w:val="0"/>
      <w:marRight w:val="0"/>
      <w:marTop w:val="0"/>
      <w:marBottom w:val="0"/>
      <w:divBdr>
        <w:top w:val="none" w:sz="0" w:space="0" w:color="auto"/>
        <w:left w:val="none" w:sz="0" w:space="0" w:color="auto"/>
        <w:bottom w:val="none" w:sz="0" w:space="0" w:color="auto"/>
        <w:right w:val="none" w:sz="0" w:space="0" w:color="auto"/>
      </w:divBdr>
    </w:div>
    <w:div w:id="457726750">
      <w:bodyDiv w:val="1"/>
      <w:marLeft w:val="0"/>
      <w:marRight w:val="0"/>
      <w:marTop w:val="0"/>
      <w:marBottom w:val="0"/>
      <w:divBdr>
        <w:top w:val="none" w:sz="0" w:space="0" w:color="auto"/>
        <w:left w:val="none" w:sz="0" w:space="0" w:color="auto"/>
        <w:bottom w:val="none" w:sz="0" w:space="0" w:color="auto"/>
        <w:right w:val="none" w:sz="0" w:space="0" w:color="auto"/>
      </w:divBdr>
    </w:div>
    <w:div w:id="485711295">
      <w:bodyDiv w:val="1"/>
      <w:marLeft w:val="0"/>
      <w:marRight w:val="0"/>
      <w:marTop w:val="0"/>
      <w:marBottom w:val="0"/>
      <w:divBdr>
        <w:top w:val="none" w:sz="0" w:space="0" w:color="auto"/>
        <w:left w:val="none" w:sz="0" w:space="0" w:color="auto"/>
        <w:bottom w:val="none" w:sz="0" w:space="0" w:color="auto"/>
        <w:right w:val="none" w:sz="0" w:space="0" w:color="auto"/>
      </w:divBdr>
    </w:div>
    <w:div w:id="533545817">
      <w:bodyDiv w:val="1"/>
      <w:marLeft w:val="0"/>
      <w:marRight w:val="0"/>
      <w:marTop w:val="0"/>
      <w:marBottom w:val="0"/>
      <w:divBdr>
        <w:top w:val="none" w:sz="0" w:space="0" w:color="auto"/>
        <w:left w:val="none" w:sz="0" w:space="0" w:color="auto"/>
        <w:bottom w:val="none" w:sz="0" w:space="0" w:color="auto"/>
        <w:right w:val="none" w:sz="0" w:space="0" w:color="auto"/>
      </w:divBdr>
    </w:div>
    <w:div w:id="558253521">
      <w:bodyDiv w:val="1"/>
      <w:marLeft w:val="0"/>
      <w:marRight w:val="0"/>
      <w:marTop w:val="0"/>
      <w:marBottom w:val="0"/>
      <w:divBdr>
        <w:top w:val="none" w:sz="0" w:space="0" w:color="auto"/>
        <w:left w:val="none" w:sz="0" w:space="0" w:color="auto"/>
        <w:bottom w:val="none" w:sz="0" w:space="0" w:color="auto"/>
        <w:right w:val="none" w:sz="0" w:space="0" w:color="auto"/>
      </w:divBdr>
    </w:div>
    <w:div w:id="623586179">
      <w:bodyDiv w:val="1"/>
      <w:marLeft w:val="0"/>
      <w:marRight w:val="0"/>
      <w:marTop w:val="0"/>
      <w:marBottom w:val="0"/>
      <w:divBdr>
        <w:top w:val="none" w:sz="0" w:space="0" w:color="auto"/>
        <w:left w:val="none" w:sz="0" w:space="0" w:color="auto"/>
        <w:bottom w:val="none" w:sz="0" w:space="0" w:color="auto"/>
        <w:right w:val="none" w:sz="0" w:space="0" w:color="auto"/>
      </w:divBdr>
    </w:div>
    <w:div w:id="643313286">
      <w:bodyDiv w:val="1"/>
      <w:marLeft w:val="0"/>
      <w:marRight w:val="0"/>
      <w:marTop w:val="0"/>
      <w:marBottom w:val="0"/>
      <w:divBdr>
        <w:top w:val="none" w:sz="0" w:space="0" w:color="auto"/>
        <w:left w:val="none" w:sz="0" w:space="0" w:color="auto"/>
        <w:bottom w:val="none" w:sz="0" w:space="0" w:color="auto"/>
        <w:right w:val="none" w:sz="0" w:space="0" w:color="auto"/>
      </w:divBdr>
    </w:div>
    <w:div w:id="644044319">
      <w:bodyDiv w:val="1"/>
      <w:marLeft w:val="0"/>
      <w:marRight w:val="0"/>
      <w:marTop w:val="0"/>
      <w:marBottom w:val="0"/>
      <w:divBdr>
        <w:top w:val="none" w:sz="0" w:space="0" w:color="auto"/>
        <w:left w:val="none" w:sz="0" w:space="0" w:color="auto"/>
        <w:bottom w:val="none" w:sz="0" w:space="0" w:color="auto"/>
        <w:right w:val="none" w:sz="0" w:space="0" w:color="auto"/>
      </w:divBdr>
    </w:div>
    <w:div w:id="652638001">
      <w:bodyDiv w:val="1"/>
      <w:marLeft w:val="0"/>
      <w:marRight w:val="0"/>
      <w:marTop w:val="0"/>
      <w:marBottom w:val="0"/>
      <w:divBdr>
        <w:top w:val="none" w:sz="0" w:space="0" w:color="auto"/>
        <w:left w:val="none" w:sz="0" w:space="0" w:color="auto"/>
        <w:bottom w:val="none" w:sz="0" w:space="0" w:color="auto"/>
        <w:right w:val="none" w:sz="0" w:space="0" w:color="auto"/>
      </w:divBdr>
    </w:div>
    <w:div w:id="668412789">
      <w:bodyDiv w:val="1"/>
      <w:marLeft w:val="0"/>
      <w:marRight w:val="0"/>
      <w:marTop w:val="0"/>
      <w:marBottom w:val="0"/>
      <w:divBdr>
        <w:top w:val="none" w:sz="0" w:space="0" w:color="auto"/>
        <w:left w:val="none" w:sz="0" w:space="0" w:color="auto"/>
        <w:bottom w:val="none" w:sz="0" w:space="0" w:color="auto"/>
        <w:right w:val="none" w:sz="0" w:space="0" w:color="auto"/>
      </w:divBdr>
    </w:div>
    <w:div w:id="675693227">
      <w:bodyDiv w:val="1"/>
      <w:marLeft w:val="0"/>
      <w:marRight w:val="0"/>
      <w:marTop w:val="0"/>
      <w:marBottom w:val="0"/>
      <w:divBdr>
        <w:top w:val="none" w:sz="0" w:space="0" w:color="auto"/>
        <w:left w:val="none" w:sz="0" w:space="0" w:color="auto"/>
        <w:bottom w:val="none" w:sz="0" w:space="0" w:color="auto"/>
        <w:right w:val="none" w:sz="0" w:space="0" w:color="auto"/>
      </w:divBdr>
    </w:div>
    <w:div w:id="690374641">
      <w:bodyDiv w:val="1"/>
      <w:marLeft w:val="0"/>
      <w:marRight w:val="0"/>
      <w:marTop w:val="0"/>
      <w:marBottom w:val="0"/>
      <w:divBdr>
        <w:top w:val="none" w:sz="0" w:space="0" w:color="auto"/>
        <w:left w:val="none" w:sz="0" w:space="0" w:color="auto"/>
        <w:bottom w:val="none" w:sz="0" w:space="0" w:color="auto"/>
        <w:right w:val="none" w:sz="0" w:space="0" w:color="auto"/>
      </w:divBdr>
    </w:div>
    <w:div w:id="694575317">
      <w:bodyDiv w:val="1"/>
      <w:marLeft w:val="0"/>
      <w:marRight w:val="0"/>
      <w:marTop w:val="0"/>
      <w:marBottom w:val="0"/>
      <w:divBdr>
        <w:top w:val="none" w:sz="0" w:space="0" w:color="auto"/>
        <w:left w:val="none" w:sz="0" w:space="0" w:color="auto"/>
        <w:bottom w:val="none" w:sz="0" w:space="0" w:color="auto"/>
        <w:right w:val="none" w:sz="0" w:space="0" w:color="auto"/>
      </w:divBdr>
    </w:div>
    <w:div w:id="713038411">
      <w:bodyDiv w:val="1"/>
      <w:marLeft w:val="0"/>
      <w:marRight w:val="0"/>
      <w:marTop w:val="0"/>
      <w:marBottom w:val="0"/>
      <w:divBdr>
        <w:top w:val="none" w:sz="0" w:space="0" w:color="auto"/>
        <w:left w:val="none" w:sz="0" w:space="0" w:color="auto"/>
        <w:bottom w:val="none" w:sz="0" w:space="0" w:color="auto"/>
        <w:right w:val="none" w:sz="0" w:space="0" w:color="auto"/>
      </w:divBdr>
    </w:div>
    <w:div w:id="746000570">
      <w:bodyDiv w:val="1"/>
      <w:marLeft w:val="0"/>
      <w:marRight w:val="0"/>
      <w:marTop w:val="0"/>
      <w:marBottom w:val="0"/>
      <w:divBdr>
        <w:top w:val="none" w:sz="0" w:space="0" w:color="auto"/>
        <w:left w:val="none" w:sz="0" w:space="0" w:color="auto"/>
        <w:bottom w:val="none" w:sz="0" w:space="0" w:color="auto"/>
        <w:right w:val="none" w:sz="0" w:space="0" w:color="auto"/>
      </w:divBdr>
    </w:div>
    <w:div w:id="746224409">
      <w:bodyDiv w:val="1"/>
      <w:marLeft w:val="0"/>
      <w:marRight w:val="0"/>
      <w:marTop w:val="0"/>
      <w:marBottom w:val="0"/>
      <w:divBdr>
        <w:top w:val="none" w:sz="0" w:space="0" w:color="auto"/>
        <w:left w:val="none" w:sz="0" w:space="0" w:color="auto"/>
        <w:bottom w:val="none" w:sz="0" w:space="0" w:color="auto"/>
        <w:right w:val="none" w:sz="0" w:space="0" w:color="auto"/>
      </w:divBdr>
    </w:div>
    <w:div w:id="769013209">
      <w:bodyDiv w:val="1"/>
      <w:marLeft w:val="0"/>
      <w:marRight w:val="0"/>
      <w:marTop w:val="0"/>
      <w:marBottom w:val="0"/>
      <w:divBdr>
        <w:top w:val="none" w:sz="0" w:space="0" w:color="auto"/>
        <w:left w:val="none" w:sz="0" w:space="0" w:color="auto"/>
        <w:bottom w:val="none" w:sz="0" w:space="0" w:color="auto"/>
        <w:right w:val="none" w:sz="0" w:space="0" w:color="auto"/>
      </w:divBdr>
    </w:div>
    <w:div w:id="779296002">
      <w:bodyDiv w:val="1"/>
      <w:marLeft w:val="0"/>
      <w:marRight w:val="0"/>
      <w:marTop w:val="0"/>
      <w:marBottom w:val="0"/>
      <w:divBdr>
        <w:top w:val="none" w:sz="0" w:space="0" w:color="auto"/>
        <w:left w:val="none" w:sz="0" w:space="0" w:color="auto"/>
        <w:bottom w:val="none" w:sz="0" w:space="0" w:color="auto"/>
        <w:right w:val="none" w:sz="0" w:space="0" w:color="auto"/>
      </w:divBdr>
    </w:div>
    <w:div w:id="839852602">
      <w:bodyDiv w:val="1"/>
      <w:marLeft w:val="0"/>
      <w:marRight w:val="0"/>
      <w:marTop w:val="0"/>
      <w:marBottom w:val="0"/>
      <w:divBdr>
        <w:top w:val="none" w:sz="0" w:space="0" w:color="auto"/>
        <w:left w:val="none" w:sz="0" w:space="0" w:color="auto"/>
        <w:bottom w:val="none" w:sz="0" w:space="0" w:color="auto"/>
        <w:right w:val="none" w:sz="0" w:space="0" w:color="auto"/>
      </w:divBdr>
    </w:div>
    <w:div w:id="857543837">
      <w:bodyDiv w:val="1"/>
      <w:marLeft w:val="0"/>
      <w:marRight w:val="0"/>
      <w:marTop w:val="0"/>
      <w:marBottom w:val="0"/>
      <w:divBdr>
        <w:top w:val="none" w:sz="0" w:space="0" w:color="auto"/>
        <w:left w:val="none" w:sz="0" w:space="0" w:color="auto"/>
        <w:bottom w:val="none" w:sz="0" w:space="0" w:color="auto"/>
        <w:right w:val="none" w:sz="0" w:space="0" w:color="auto"/>
      </w:divBdr>
    </w:div>
    <w:div w:id="875511021">
      <w:bodyDiv w:val="1"/>
      <w:marLeft w:val="0"/>
      <w:marRight w:val="0"/>
      <w:marTop w:val="0"/>
      <w:marBottom w:val="0"/>
      <w:divBdr>
        <w:top w:val="none" w:sz="0" w:space="0" w:color="auto"/>
        <w:left w:val="none" w:sz="0" w:space="0" w:color="auto"/>
        <w:bottom w:val="none" w:sz="0" w:space="0" w:color="auto"/>
        <w:right w:val="none" w:sz="0" w:space="0" w:color="auto"/>
      </w:divBdr>
    </w:div>
    <w:div w:id="900334187">
      <w:bodyDiv w:val="1"/>
      <w:marLeft w:val="0"/>
      <w:marRight w:val="0"/>
      <w:marTop w:val="0"/>
      <w:marBottom w:val="0"/>
      <w:divBdr>
        <w:top w:val="none" w:sz="0" w:space="0" w:color="auto"/>
        <w:left w:val="none" w:sz="0" w:space="0" w:color="auto"/>
        <w:bottom w:val="none" w:sz="0" w:space="0" w:color="auto"/>
        <w:right w:val="none" w:sz="0" w:space="0" w:color="auto"/>
      </w:divBdr>
    </w:div>
    <w:div w:id="913661335">
      <w:bodyDiv w:val="1"/>
      <w:marLeft w:val="0"/>
      <w:marRight w:val="0"/>
      <w:marTop w:val="0"/>
      <w:marBottom w:val="0"/>
      <w:divBdr>
        <w:top w:val="none" w:sz="0" w:space="0" w:color="auto"/>
        <w:left w:val="none" w:sz="0" w:space="0" w:color="auto"/>
        <w:bottom w:val="none" w:sz="0" w:space="0" w:color="auto"/>
        <w:right w:val="none" w:sz="0" w:space="0" w:color="auto"/>
      </w:divBdr>
    </w:div>
    <w:div w:id="925849052">
      <w:bodyDiv w:val="1"/>
      <w:marLeft w:val="0"/>
      <w:marRight w:val="0"/>
      <w:marTop w:val="0"/>
      <w:marBottom w:val="0"/>
      <w:divBdr>
        <w:top w:val="none" w:sz="0" w:space="0" w:color="auto"/>
        <w:left w:val="none" w:sz="0" w:space="0" w:color="auto"/>
        <w:bottom w:val="none" w:sz="0" w:space="0" w:color="auto"/>
        <w:right w:val="none" w:sz="0" w:space="0" w:color="auto"/>
      </w:divBdr>
    </w:div>
    <w:div w:id="928276541">
      <w:bodyDiv w:val="1"/>
      <w:marLeft w:val="0"/>
      <w:marRight w:val="0"/>
      <w:marTop w:val="0"/>
      <w:marBottom w:val="0"/>
      <w:divBdr>
        <w:top w:val="none" w:sz="0" w:space="0" w:color="auto"/>
        <w:left w:val="none" w:sz="0" w:space="0" w:color="auto"/>
        <w:bottom w:val="none" w:sz="0" w:space="0" w:color="auto"/>
        <w:right w:val="none" w:sz="0" w:space="0" w:color="auto"/>
      </w:divBdr>
    </w:div>
    <w:div w:id="944046256">
      <w:bodyDiv w:val="1"/>
      <w:marLeft w:val="0"/>
      <w:marRight w:val="0"/>
      <w:marTop w:val="0"/>
      <w:marBottom w:val="0"/>
      <w:divBdr>
        <w:top w:val="none" w:sz="0" w:space="0" w:color="auto"/>
        <w:left w:val="none" w:sz="0" w:space="0" w:color="auto"/>
        <w:bottom w:val="none" w:sz="0" w:space="0" w:color="auto"/>
        <w:right w:val="none" w:sz="0" w:space="0" w:color="auto"/>
      </w:divBdr>
    </w:div>
    <w:div w:id="1050805581">
      <w:bodyDiv w:val="1"/>
      <w:marLeft w:val="0"/>
      <w:marRight w:val="0"/>
      <w:marTop w:val="0"/>
      <w:marBottom w:val="0"/>
      <w:divBdr>
        <w:top w:val="none" w:sz="0" w:space="0" w:color="auto"/>
        <w:left w:val="none" w:sz="0" w:space="0" w:color="auto"/>
        <w:bottom w:val="none" w:sz="0" w:space="0" w:color="auto"/>
        <w:right w:val="none" w:sz="0" w:space="0" w:color="auto"/>
      </w:divBdr>
    </w:div>
    <w:div w:id="1068384798">
      <w:bodyDiv w:val="1"/>
      <w:marLeft w:val="0"/>
      <w:marRight w:val="0"/>
      <w:marTop w:val="0"/>
      <w:marBottom w:val="0"/>
      <w:divBdr>
        <w:top w:val="none" w:sz="0" w:space="0" w:color="auto"/>
        <w:left w:val="none" w:sz="0" w:space="0" w:color="auto"/>
        <w:bottom w:val="none" w:sz="0" w:space="0" w:color="auto"/>
        <w:right w:val="none" w:sz="0" w:space="0" w:color="auto"/>
      </w:divBdr>
    </w:div>
    <w:div w:id="1099639875">
      <w:bodyDiv w:val="1"/>
      <w:marLeft w:val="0"/>
      <w:marRight w:val="0"/>
      <w:marTop w:val="0"/>
      <w:marBottom w:val="0"/>
      <w:divBdr>
        <w:top w:val="none" w:sz="0" w:space="0" w:color="auto"/>
        <w:left w:val="none" w:sz="0" w:space="0" w:color="auto"/>
        <w:bottom w:val="none" w:sz="0" w:space="0" w:color="auto"/>
        <w:right w:val="none" w:sz="0" w:space="0" w:color="auto"/>
      </w:divBdr>
    </w:div>
    <w:div w:id="1165167775">
      <w:bodyDiv w:val="1"/>
      <w:marLeft w:val="0"/>
      <w:marRight w:val="0"/>
      <w:marTop w:val="0"/>
      <w:marBottom w:val="0"/>
      <w:divBdr>
        <w:top w:val="none" w:sz="0" w:space="0" w:color="auto"/>
        <w:left w:val="none" w:sz="0" w:space="0" w:color="auto"/>
        <w:bottom w:val="none" w:sz="0" w:space="0" w:color="auto"/>
        <w:right w:val="none" w:sz="0" w:space="0" w:color="auto"/>
      </w:divBdr>
    </w:div>
    <w:div w:id="1180391305">
      <w:bodyDiv w:val="1"/>
      <w:marLeft w:val="0"/>
      <w:marRight w:val="0"/>
      <w:marTop w:val="0"/>
      <w:marBottom w:val="0"/>
      <w:divBdr>
        <w:top w:val="none" w:sz="0" w:space="0" w:color="auto"/>
        <w:left w:val="none" w:sz="0" w:space="0" w:color="auto"/>
        <w:bottom w:val="none" w:sz="0" w:space="0" w:color="auto"/>
        <w:right w:val="none" w:sz="0" w:space="0" w:color="auto"/>
      </w:divBdr>
    </w:div>
    <w:div w:id="1243563450">
      <w:bodyDiv w:val="1"/>
      <w:marLeft w:val="0"/>
      <w:marRight w:val="0"/>
      <w:marTop w:val="0"/>
      <w:marBottom w:val="0"/>
      <w:divBdr>
        <w:top w:val="none" w:sz="0" w:space="0" w:color="auto"/>
        <w:left w:val="none" w:sz="0" w:space="0" w:color="auto"/>
        <w:bottom w:val="none" w:sz="0" w:space="0" w:color="auto"/>
        <w:right w:val="none" w:sz="0" w:space="0" w:color="auto"/>
      </w:divBdr>
    </w:div>
    <w:div w:id="1279025417">
      <w:bodyDiv w:val="1"/>
      <w:marLeft w:val="0"/>
      <w:marRight w:val="0"/>
      <w:marTop w:val="0"/>
      <w:marBottom w:val="0"/>
      <w:divBdr>
        <w:top w:val="none" w:sz="0" w:space="0" w:color="auto"/>
        <w:left w:val="none" w:sz="0" w:space="0" w:color="auto"/>
        <w:bottom w:val="none" w:sz="0" w:space="0" w:color="auto"/>
        <w:right w:val="none" w:sz="0" w:space="0" w:color="auto"/>
      </w:divBdr>
    </w:div>
    <w:div w:id="1301693538">
      <w:bodyDiv w:val="1"/>
      <w:marLeft w:val="0"/>
      <w:marRight w:val="0"/>
      <w:marTop w:val="0"/>
      <w:marBottom w:val="0"/>
      <w:divBdr>
        <w:top w:val="none" w:sz="0" w:space="0" w:color="auto"/>
        <w:left w:val="none" w:sz="0" w:space="0" w:color="auto"/>
        <w:bottom w:val="none" w:sz="0" w:space="0" w:color="auto"/>
        <w:right w:val="none" w:sz="0" w:space="0" w:color="auto"/>
      </w:divBdr>
    </w:div>
    <w:div w:id="1319724076">
      <w:bodyDiv w:val="1"/>
      <w:marLeft w:val="0"/>
      <w:marRight w:val="0"/>
      <w:marTop w:val="0"/>
      <w:marBottom w:val="0"/>
      <w:divBdr>
        <w:top w:val="none" w:sz="0" w:space="0" w:color="auto"/>
        <w:left w:val="none" w:sz="0" w:space="0" w:color="auto"/>
        <w:bottom w:val="none" w:sz="0" w:space="0" w:color="auto"/>
        <w:right w:val="none" w:sz="0" w:space="0" w:color="auto"/>
      </w:divBdr>
    </w:div>
    <w:div w:id="1337923908">
      <w:bodyDiv w:val="1"/>
      <w:marLeft w:val="0"/>
      <w:marRight w:val="0"/>
      <w:marTop w:val="0"/>
      <w:marBottom w:val="0"/>
      <w:divBdr>
        <w:top w:val="none" w:sz="0" w:space="0" w:color="auto"/>
        <w:left w:val="none" w:sz="0" w:space="0" w:color="auto"/>
        <w:bottom w:val="none" w:sz="0" w:space="0" w:color="auto"/>
        <w:right w:val="none" w:sz="0" w:space="0" w:color="auto"/>
      </w:divBdr>
    </w:div>
    <w:div w:id="1423602372">
      <w:bodyDiv w:val="1"/>
      <w:marLeft w:val="0"/>
      <w:marRight w:val="0"/>
      <w:marTop w:val="0"/>
      <w:marBottom w:val="0"/>
      <w:divBdr>
        <w:top w:val="none" w:sz="0" w:space="0" w:color="auto"/>
        <w:left w:val="none" w:sz="0" w:space="0" w:color="auto"/>
        <w:bottom w:val="none" w:sz="0" w:space="0" w:color="auto"/>
        <w:right w:val="none" w:sz="0" w:space="0" w:color="auto"/>
      </w:divBdr>
    </w:div>
    <w:div w:id="1490562222">
      <w:bodyDiv w:val="1"/>
      <w:marLeft w:val="0"/>
      <w:marRight w:val="0"/>
      <w:marTop w:val="0"/>
      <w:marBottom w:val="0"/>
      <w:divBdr>
        <w:top w:val="none" w:sz="0" w:space="0" w:color="auto"/>
        <w:left w:val="none" w:sz="0" w:space="0" w:color="auto"/>
        <w:bottom w:val="none" w:sz="0" w:space="0" w:color="auto"/>
        <w:right w:val="none" w:sz="0" w:space="0" w:color="auto"/>
      </w:divBdr>
    </w:div>
    <w:div w:id="1544245120">
      <w:bodyDiv w:val="1"/>
      <w:marLeft w:val="0"/>
      <w:marRight w:val="0"/>
      <w:marTop w:val="0"/>
      <w:marBottom w:val="0"/>
      <w:divBdr>
        <w:top w:val="none" w:sz="0" w:space="0" w:color="auto"/>
        <w:left w:val="none" w:sz="0" w:space="0" w:color="auto"/>
        <w:bottom w:val="none" w:sz="0" w:space="0" w:color="auto"/>
        <w:right w:val="none" w:sz="0" w:space="0" w:color="auto"/>
      </w:divBdr>
    </w:div>
    <w:div w:id="1618022951">
      <w:bodyDiv w:val="1"/>
      <w:marLeft w:val="0"/>
      <w:marRight w:val="0"/>
      <w:marTop w:val="0"/>
      <w:marBottom w:val="0"/>
      <w:divBdr>
        <w:top w:val="none" w:sz="0" w:space="0" w:color="auto"/>
        <w:left w:val="none" w:sz="0" w:space="0" w:color="auto"/>
        <w:bottom w:val="none" w:sz="0" w:space="0" w:color="auto"/>
        <w:right w:val="none" w:sz="0" w:space="0" w:color="auto"/>
      </w:divBdr>
    </w:div>
    <w:div w:id="1619482315">
      <w:bodyDiv w:val="1"/>
      <w:marLeft w:val="0"/>
      <w:marRight w:val="0"/>
      <w:marTop w:val="0"/>
      <w:marBottom w:val="0"/>
      <w:divBdr>
        <w:top w:val="none" w:sz="0" w:space="0" w:color="auto"/>
        <w:left w:val="none" w:sz="0" w:space="0" w:color="auto"/>
        <w:bottom w:val="none" w:sz="0" w:space="0" w:color="auto"/>
        <w:right w:val="none" w:sz="0" w:space="0" w:color="auto"/>
      </w:divBdr>
    </w:div>
    <w:div w:id="1640846282">
      <w:bodyDiv w:val="1"/>
      <w:marLeft w:val="0"/>
      <w:marRight w:val="0"/>
      <w:marTop w:val="0"/>
      <w:marBottom w:val="0"/>
      <w:divBdr>
        <w:top w:val="none" w:sz="0" w:space="0" w:color="auto"/>
        <w:left w:val="none" w:sz="0" w:space="0" w:color="auto"/>
        <w:bottom w:val="none" w:sz="0" w:space="0" w:color="auto"/>
        <w:right w:val="none" w:sz="0" w:space="0" w:color="auto"/>
      </w:divBdr>
    </w:div>
    <w:div w:id="1665158235">
      <w:bodyDiv w:val="1"/>
      <w:marLeft w:val="0"/>
      <w:marRight w:val="0"/>
      <w:marTop w:val="0"/>
      <w:marBottom w:val="0"/>
      <w:divBdr>
        <w:top w:val="none" w:sz="0" w:space="0" w:color="auto"/>
        <w:left w:val="none" w:sz="0" w:space="0" w:color="auto"/>
        <w:bottom w:val="none" w:sz="0" w:space="0" w:color="auto"/>
        <w:right w:val="none" w:sz="0" w:space="0" w:color="auto"/>
      </w:divBdr>
    </w:div>
    <w:div w:id="1698853185">
      <w:bodyDiv w:val="1"/>
      <w:marLeft w:val="0"/>
      <w:marRight w:val="0"/>
      <w:marTop w:val="0"/>
      <w:marBottom w:val="0"/>
      <w:divBdr>
        <w:top w:val="none" w:sz="0" w:space="0" w:color="auto"/>
        <w:left w:val="none" w:sz="0" w:space="0" w:color="auto"/>
        <w:bottom w:val="none" w:sz="0" w:space="0" w:color="auto"/>
        <w:right w:val="none" w:sz="0" w:space="0" w:color="auto"/>
      </w:divBdr>
    </w:div>
    <w:div w:id="1708489421">
      <w:bodyDiv w:val="1"/>
      <w:marLeft w:val="0"/>
      <w:marRight w:val="0"/>
      <w:marTop w:val="0"/>
      <w:marBottom w:val="0"/>
      <w:divBdr>
        <w:top w:val="none" w:sz="0" w:space="0" w:color="auto"/>
        <w:left w:val="none" w:sz="0" w:space="0" w:color="auto"/>
        <w:bottom w:val="none" w:sz="0" w:space="0" w:color="auto"/>
        <w:right w:val="none" w:sz="0" w:space="0" w:color="auto"/>
      </w:divBdr>
    </w:div>
    <w:div w:id="1710299442">
      <w:bodyDiv w:val="1"/>
      <w:marLeft w:val="0"/>
      <w:marRight w:val="0"/>
      <w:marTop w:val="0"/>
      <w:marBottom w:val="0"/>
      <w:divBdr>
        <w:top w:val="none" w:sz="0" w:space="0" w:color="auto"/>
        <w:left w:val="none" w:sz="0" w:space="0" w:color="auto"/>
        <w:bottom w:val="none" w:sz="0" w:space="0" w:color="auto"/>
        <w:right w:val="none" w:sz="0" w:space="0" w:color="auto"/>
      </w:divBdr>
    </w:div>
    <w:div w:id="1711420652">
      <w:bodyDiv w:val="1"/>
      <w:marLeft w:val="0"/>
      <w:marRight w:val="0"/>
      <w:marTop w:val="0"/>
      <w:marBottom w:val="0"/>
      <w:divBdr>
        <w:top w:val="none" w:sz="0" w:space="0" w:color="auto"/>
        <w:left w:val="none" w:sz="0" w:space="0" w:color="auto"/>
        <w:bottom w:val="none" w:sz="0" w:space="0" w:color="auto"/>
        <w:right w:val="none" w:sz="0" w:space="0" w:color="auto"/>
      </w:divBdr>
    </w:div>
    <w:div w:id="1726875663">
      <w:bodyDiv w:val="1"/>
      <w:marLeft w:val="0"/>
      <w:marRight w:val="0"/>
      <w:marTop w:val="0"/>
      <w:marBottom w:val="0"/>
      <w:divBdr>
        <w:top w:val="none" w:sz="0" w:space="0" w:color="auto"/>
        <w:left w:val="none" w:sz="0" w:space="0" w:color="auto"/>
        <w:bottom w:val="none" w:sz="0" w:space="0" w:color="auto"/>
        <w:right w:val="none" w:sz="0" w:space="0" w:color="auto"/>
      </w:divBdr>
    </w:div>
    <w:div w:id="1747145883">
      <w:bodyDiv w:val="1"/>
      <w:marLeft w:val="0"/>
      <w:marRight w:val="0"/>
      <w:marTop w:val="0"/>
      <w:marBottom w:val="0"/>
      <w:divBdr>
        <w:top w:val="none" w:sz="0" w:space="0" w:color="auto"/>
        <w:left w:val="none" w:sz="0" w:space="0" w:color="auto"/>
        <w:bottom w:val="none" w:sz="0" w:space="0" w:color="auto"/>
        <w:right w:val="none" w:sz="0" w:space="0" w:color="auto"/>
      </w:divBdr>
    </w:div>
    <w:div w:id="1764492202">
      <w:bodyDiv w:val="1"/>
      <w:marLeft w:val="0"/>
      <w:marRight w:val="0"/>
      <w:marTop w:val="0"/>
      <w:marBottom w:val="0"/>
      <w:divBdr>
        <w:top w:val="none" w:sz="0" w:space="0" w:color="auto"/>
        <w:left w:val="none" w:sz="0" w:space="0" w:color="auto"/>
        <w:bottom w:val="none" w:sz="0" w:space="0" w:color="auto"/>
        <w:right w:val="none" w:sz="0" w:space="0" w:color="auto"/>
      </w:divBdr>
    </w:div>
    <w:div w:id="1798445190">
      <w:bodyDiv w:val="1"/>
      <w:marLeft w:val="0"/>
      <w:marRight w:val="0"/>
      <w:marTop w:val="0"/>
      <w:marBottom w:val="0"/>
      <w:divBdr>
        <w:top w:val="none" w:sz="0" w:space="0" w:color="auto"/>
        <w:left w:val="none" w:sz="0" w:space="0" w:color="auto"/>
        <w:bottom w:val="none" w:sz="0" w:space="0" w:color="auto"/>
        <w:right w:val="none" w:sz="0" w:space="0" w:color="auto"/>
      </w:divBdr>
    </w:div>
    <w:div w:id="1830250918">
      <w:bodyDiv w:val="1"/>
      <w:marLeft w:val="0"/>
      <w:marRight w:val="0"/>
      <w:marTop w:val="0"/>
      <w:marBottom w:val="0"/>
      <w:divBdr>
        <w:top w:val="none" w:sz="0" w:space="0" w:color="auto"/>
        <w:left w:val="none" w:sz="0" w:space="0" w:color="auto"/>
        <w:bottom w:val="none" w:sz="0" w:space="0" w:color="auto"/>
        <w:right w:val="none" w:sz="0" w:space="0" w:color="auto"/>
      </w:divBdr>
    </w:div>
    <w:div w:id="1843204853">
      <w:bodyDiv w:val="1"/>
      <w:marLeft w:val="0"/>
      <w:marRight w:val="0"/>
      <w:marTop w:val="0"/>
      <w:marBottom w:val="0"/>
      <w:divBdr>
        <w:top w:val="none" w:sz="0" w:space="0" w:color="auto"/>
        <w:left w:val="none" w:sz="0" w:space="0" w:color="auto"/>
        <w:bottom w:val="none" w:sz="0" w:space="0" w:color="auto"/>
        <w:right w:val="none" w:sz="0" w:space="0" w:color="auto"/>
      </w:divBdr>
    </w:div>
    <w:div w:id="1869289701">
      <w:bodyDiv w:val="1"/>
      <w:marLeft w:val="0"/>
      <w:marRight w:val="0"/>
      <w:marTop w:val="0"/>
      <w:marBottom w:val="0"/>
      <w:divBdr>
        <w:top w:val="none" w:sz="0" w:space="0" w:color="auto"/>
        <w:left w:val="none" w:sz="0" w:space="0" w:color="auto"/>
        <w:bottom w:val="none" w:sz="0" w:space="0" w:color="auto"/>
        <w:right w:val="none" w:sz="0" w:space="0" w:color="auto"/>
      </w:divBdr>
    </w:div>
    <w:div w:id="1922136728">
      <w:bodyDiv w:val="1"/>
      <w:marLeft w:val="0"/>
      <w:marRight w:val="0"/>
      <w:marTop w:val="0"/>
      <w:marBottom w:val="0"/>
      <w:divBdr>
        <w:top w:val="none" w:sz="0" w:space="0" w:color="auto"/>
        <w:left w:val="none" w:sz="0" w:space="0" w:color="auto"/>
        <w:bottom w:val="none" w:sz="0" w:space="0" w:color="auto"/>
        <w:right w:val="none" w:sz="0" w:space="0" w:color="auto"/>
      </w:divBdr>
    </w:div>
    <w:div w:id="1933708556">
      <w:bodyDiv w:val="1"/>
      <w:marLeft w:val="0"/>
      <w:marRight w:val="0"/>
      <w:marTop w:val="0"/>
      <w:marBottom w:val="0"/>
      <w:divBdr>
        <w:top w:val="none" w:sz="0" w:space="0" w:color="auto"/>
        <w:left w:val="none" w:sz="0" w:space="0" w:color="auto"/>
        <w:bottom w:val="none" w:sz="0" w:space="0" w:color="auto"/>
        <w:right w:val="none" w:sz="0" w:space="0" w:color="auto"/>
      </w:divBdr>
    </w:div>
    <w:div w:id="1941182577">
      <w:bodyDiv w:val="1"/>
      <w:marLeft w:val="0"/>
      <w:marRight w:val="0"/>
      <w:marTop w:val="0"/>
      <w:marBottom w:val="0"/>
      <w:divBdr>
        <w:top w:val="none" w:sz="0" w:space="0" w:color="auto"/>
        <w:left w:val="none" w:sz="0" w:space="0" w:color="auto"/>
        <w:bottom w:val="none" w:sz="0" w:space="0" w:color="auto"/>
        <w:right w:val="none" w:sz="0" w:space="0" w:color="auto"/>
      </w:divBdr>
    </w:div>
    <w:div w:id="1997487863">
      <w:bodyDiv w:val="1"/>
      <w:marLeft w:val="0"/>
      <w:marRight w:val="0"/>
      <w:marTop w:val="0"/>
      <w:marBottom w:val="0"/>
      <w:divBdr>
        <w:top w:val="none" w:sz="0" w:space="0" w:color="auto"/>
        <w:left w:val="none" w:sz="0" w:space="0" w:color="auto"/>
        <w:bottom w:val="none" w:sz="0" w:space="0" w:color="auto"/>
        <w:right w:val="none" w:sz="0" w:space="0" w:color="auto"/>
      </w:divBdr>
    </w:div>
    <w:div w:id="2071999275">
      <w:bodyDiv w:val="1"/>
      <w:marLeft w:val="0"/>
      <w:marRight w:val="0"/>
      <w:marTop w:val="0"/>
      <w:marBottom w:val="0"/>
      <w:divBdr>
        <w:top w:val="none" w:sz="0" w:space="0" w:color="auto"/>
        <w:left w:val="none" w:sz="0" w:space="0" w:color="auto"/>
        <w:bottom w:val="none" w:sz="0" w:space="0" w:color="auto"/>
        <w:right w:val="none" w:sz="0" w:space="0" w:color="auto"/>
      </w:divBdr>
    </w:div>
    <w:div w:id="2072726665">
      <w:bodyDiv w:val="1"/>
      <w:marLeft w:val="0"/>
      <w:marRight w:val="0"/>
      <w:marTop w:val="0"/>
      <w:marBottom w:val="0"/>
      <w:divBdr>
        <w:top w:val="none" w:sz="0" w:space="0" w:color="auto"/>
        <w:left w:val="none" w:sz="0" w:space="0" w:color="auto"/>
        <w:bottom w:val="none" w:sz="0" w:space="0" w:color="auto"/>
        <w:right w:val="none" w:sz="0" w:space="0" w:color="auto"/>
      </w:divBdr>
    </w:div>
    <w:div w:id="2075810329">
      <w:bodyDiv w:val="1"/>
      <w:marLeft w:val="0"/>
      <w:marRight w:val="0"/>
      <w:marTop w:val="0"/>
      <w:marBottom w:val="0"/>
      <w:divBdr>
        <w:top w:val="none" w:sz="0" w:space="0" w:color="auto"/>
        <w:left w:val="none" w:sz="0" w:space="0" w:color="auto"/>
        <w:bottom w:val="none" w:sz="0" w:space="0" w:color="auto"/>
        <w:right w:val="none" w:sz="0" w:space="0" w:color="auto"/>
      </w:divBdr>
    </w:div>
    <w:div w:id="2080443664">
      <w:bodyDiv w:val="1"/>
      <w:marLeft w:val="0"/>
      <w:marRight w:val="0"/>
      <w:marTop w:val="0"/>
      <w:marBottom w:val="0"/>
      <w:divBdr>
        <w:top w:val="none" w:sz="0" w:space="0" w:color="auto"/>
        <w:left w:val="none" w:sz="0" w:space="0" w:color="auto"/>
        <w:bottom w:val="none" w:sz="0" w:space="0" w:color="auto"/>
        <w:right w:val="none" w:sz="0" w:space="0" w:color="auto"/>
      </w:divBdr>
      <w:divsChild>
        <w:div w:id="384064768">
          <w:marLeft w:val="0"/>
          <w:marRight w:val="0"/>
          <w:marTop w:val="0"/>
          <w:marBottom w:val="0"/>
          <w:divBdr>
            <w:top w:val="none" w:sz="0" w:space="0" w:color="auto"/>
            <w:left w:val="none" w:sz="0" w:space="0" w:color="auto"/>
            <w:bottom w:val="none" w:sz="0" w:space="0" w:color="auto"/>
            <w:right w:val="none" w:sz="0" w:space="0" w:color="auto"/>
          </w:divBdr>
          <w:divsChild>
            <w:div w:id="814644080">
              <w:marLeft w:val="0"/>
              <w:marRight w:val="0"/>
              <w:marTop w:val="0"/>
              <w:marBottom w:val="0"/>
              <w:divBdr>
                <w:top w:val="none" w:sz="0" w:space="0" w:color="auto"/>
                <w:left w:val="none" w:sz="0" w:space="0" w:color="auto"/>
                <w:bottom w:val="none" w:sz="0" w:space="0" w:color="auto"/>
                <w:right w:val="none" w:sz="0" w:space="0" w:color="auto"/>
              </w:divBdr>
              <w:divsChild>
                <w:div w:id="235480268">
                  <w:marLeft w:val="0"/>
                  <w:marRight w:val="0"/>
                  <w:marTop w:val="0"/>
                  <w:marBottom w:val="0"/>
                  <w:divBdr>
                    <w:top w:val="none" w:sz="0" w:space="0" w:color="auto"/>
                    <w:left w:val="none" w:sz="0" w:space="0" w:color="auto"/>
                    <w:bottom w:val="none" w:sz="0" w:space="0" w:color="auto"/>
                    <w:right w:val="none" w:sz="0" w:space="0" w:color="auto"/>
                  </w:divBdr>
                  <w:divsChild>
                    <w:div w:id="767971447">
                      <w:marLeft w:val="0"/>
                      <w:marRight w:val="0"/>
                      <w:marTop w:val="0"/>
                      <w:marBottom w:val="0"/>
                      <w:divBdr>
                        <w:top w:val="none" w:sz="0" w:space="0" w:color="auto"/>
                        <w:left w:val="none" w:sz="0" w:space="0" w:color="auto"/>
                        <w:bottom w:val="none" w:sz="0" w:space="0" w:color="auto"/>
                        <w:right w:val="none" w:sz="0" w:space="0" w:color="auto"/>
                      </w:divBdr>
                      <w:divsChild>
                        <w:div w:id="1763800477">
                          <w:marLeft w:val="0"/>
                          <w:marRight w:val="0"/>
                          <w:marTop w:val="0"/>
                          <w:marBottom w:val="0"/>
                          <w:divBdr>
                            <w:top w:val="none" w:sz="0" w:space="0" w:color="auto"/>
                            <w:left w:val="none" w:sz="0" w:space="0" w:color="auto"/>
                            <w:bottom w:val="none" w:sz="0" w:space="0" w:color="auto"/>
                            <w:right w:val="none" w:sz="0" w:space="0" w:color="auto"/>
                          </w:divBdr>
                          <w:divsChild>
                            <w:div w:id="2052218112">
                              <w:marLeft w:val="0"/>
                              <w:marRight w:val="0"/>
                              <w:marTop w:val="0"/>
                              <w:marBottom w:val="0"/>
                              <w:divBdr>
                                <w:top w:val="none" w:sz="0" w:space="0" w:color="auto"/>
                                <w:left w:val="none" w:sz="0" w:space="0" w:color="auto"/>
                                <w:bottom w:val="none" w:sz="0" w:space="0" w:color="auto"/>
                                <w:right w:val="none" w:sz="0" w:space="0" w:color="auto"/>
                              </w:divBdr>
                              <w:divsChild>
                                <w:div w:id="7412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510947">
      <w:bodyDiv w:val="1"/>
      <w:marLeft w:val="0"/>
      <w:marRight w:val="0"/>
      <w:marTop w:val="0"/>
      <w:marBottom w:val="0"/>
      <w:divBdr>
        <w:top w:val="none" w:sz="0" w:space="0" w:color="auto"/>
        <w:left w:val="none" w:sz="0" w:space="0" w:color="auto"/>
        <w:bottom w:val="none" w:sz="0" w:space="0" w:color="auto"/>
        <w:right w:val="none" w:sz="0" w:space="0" w:color="auto"/>
      </w:divBdr>
    </w:div>
    <w:div w:id="212199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o" ma:contentTypeID="0x0101008A8D90242CAFD146A5806E6DD0431B0A" ma:contentTypeVersion="0" ma:contentTypeDescription="Crear nuevo documento." ma:contentTypeScope="" ma:versionID="ddfe1e94c64796da2ce0053f3b49c29c">
  <xsd:schema xmlns:xsd="http://www.w3.org/2001/XMLSchema" xmlns:xs="http://www.w3.org/2001/XMLSchema" xmlns:p="http://schemas.microsoft.com/office/2006/metadata/properties" targetNamespace="http://schemas.microsoft.com/office/2006/metadata/properties" ma:root="true" ma:fieldsID="26ff3a126252e742cc2543983a566b0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181252-7DB4-4BB1-8B05-89200772C0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EAA845-0730-41D3-A839-E6411FA24039}">
  <ds:schemaRefs>
    <ds:schemaRef ds:uri="http://schemas.openxmlformats.org/officeDocument/2006/bibliography"/>
  </ds:schemaRefs>
</ds:datastoreItem>
</file>

<file path=customXml/itemProps3.xml><?xml version="1.0" encoding="utf-8"?>
<ds:datastoreItem xmlns:ds="http://schemas.openxmlformats.org/officeDocument/2006/customXml" ds:itemID="{019C3531-1815-40AF-A3E2-B977147C7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CBBDE84-2AA0-4805-B947-04128B9CBD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532</Words>
  <Characters>2926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Moya Rubiera</dc:creator>
  <cp:lastModifiedBy>Cabot Lujan, Gemma</cp:lastModifiedBy>
  <cp:revision>3</cp:revision>
  <cp:lastPrinted>2018-04-16T13:30:00Z</cp:lastPrinted>
  <dcterms:created xsi:type="dcterms:W3CDTF">2026-06-01T08:54:00Z</dcterms:created>
  <dcterms:modified xsi:type="dcterms:W3CDTF">2026-06-01T13:21:00Z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0x0101008A8D90242CAFD146A5806E6DD0431B0A</vt:lpwstr>
  </property>
</Properties>
</file>