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3837" w14:textId="77777777" w:rsidR="00656930" w:rsidRPr="00656930" w:rsidRDefault="00656930" w:rsidP="00656930"/>
    <w:p w14:paraId="6117815D" w14:textId="77777777" w:rsidR="00656930" w:rsidRPr="00656930" w:rsidRDefault="00656930" w:rsidP="00656930">
      <w:pPr>
        <w:pStyle w:val="Ttulo9"/>
        <w:jc w:val="center"/>
        <w:rPr>
          <w:rFonts w:ascii="Calibri" w:eastAsia="FZShuTi" w:hAnsi="Calibri" w:cs="Arial"/>
          <w:b/>
          <w:i/>
          <w:iCs/>
          <w:color w:val="auto"/>
          <w:kern w:val="0"/>
          <w:sz w:val="28"/>
          <w:szCs w:val="28"/>
          <w:u w:val="single"/>
          <w:lang w:eastAsia="ja-JP"/>
          <w14:ligatures w14:val="none"/>
        </w:rPr>
      </w:pPr>
      <w:r>
        <w:tab/>
      </w:r>
      <w:r w:rsidRPr="00656930">
        <w:rPr>
          <w:rFonts w:ascii="Calibri" w:eastAsia="FZShuTi" w:hAnsi="Calibri" w:cs="Arial"/>
          <w:b/>
          <w:i/>
          <w:iCs/>
          <w:color w:val="auto"/>
          <w:kern w:val="0"/>
          <w:sz w:val="28"/>
          <w:szCs w:val="28"/>
          <w:u w:val="single"/>
          <w:lang w:eastAsia="ja-JP"/>
          <w14:ligatures w14:val="none"/>
        </w:rPr>
        <w:t>ANEXO 1.</w:t>
      </w:r>
    </w:p>
    <w:p w14:paraId="5DCAC259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468EA9F2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(Deberá ser cumplimentado, firmado y presentado únicamente por el adjudicatario, una vez haya notificado que su propuesta es la que mejor se ajusta a los fines de la presente Solicitud de Propuestas).</w:t>
      </w:r>
    </w:p>
    <w:p w14:paraId="6A1A8C0B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177B67C0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7447FDD9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DECLARACIÓN MULTIPLE DE LA EMPRESA ADJUDICATARIA DEL CONTRATO FINANCIADO CON CARGO AL PLAN DE RECUPERACIÓN, TRANSFORMACIÓN Y RESILIENCIA,</w:t>
      </w:r>
    </w:p>
    <w:p w14:paraId="08E26A84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711D0704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01A32615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Expediente </w:t>
      </w:r>
      <w:proofErr w:type="spellStart"/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nº</w:t>
      </w:r>
      <w:proofErr w:type="spellEnd"/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 X047-08-2025,</w:t>
      </w: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 cuyo objeto es el </w:t>
      </w: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“DESAFÍA LATAM- MÉXICO”</w:t>
      </w:r>
    </w:p>
    <w:p w14:paraId="6AF8B065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6193F872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 </w:t>
      </w: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a) Declaración de cesión y tratamiento de datos en relación con la ejecución de actuaciones del plan de recuperación, transformación y resiliencia (PRTR) (Modelo Anexo IV.B de la Orden HFP/1030/2021, de 29 de septiembre) </w:t>
      </w:r>
    </w:p>
    <w:p w14:paraId="04AF060F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Don/Doña …………………………., DNI/Pasaporte ……………….., representante legal de la entidad ………………………………………….en su propio nombre y representación, con NIF …………….., y domicilio fiscal en ……………………………………………… que participa como contratista/subcontratista en el desarrollo de actuaciones necesarias para la consecución de los objetivos definidos en el Componente 13 “Impulso a la PYME”,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49881C5B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 1. La letra d) del apartado 2: «</w:t>
      </w:r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 </w:t>
      </w:r>
    </w:p>
    <w:p w14:paraId="05B49DAA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i. El nombre del perceptor final de los fondos; </w:t>
      </w:r>
    </w:p>
    <w:p w14:paraId="7D11249F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proofErr w:type="spellStart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ii</w:t>
      </w:r>
      <w:proofErr w:type="spellEnd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. el nombre del contratista y del subcontratista, cuando el perceptor final de los fondos sea un poder adjudicador de conformidad con el Derecho de la Unión o nacional en materia de contratación pública; </w:t>
      </w:r>
    </w:p>
    <w:p w14:paraId="15B6EBDD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proofErr w:type="spellStart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iii</w:t>
      </w:r>
      <w:proofErr w:type="spellEnd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. los nombres, apellidos y fechas de nacimiento de los titulares reales del perceptor de los fondos o del contratista, según se define en el artículo 3, punto 6, de la Directiva (UE) 2015/849 del Parlamento Europeo y del Consejo (26); </w:t>
      </w:r>
    </w:p>
    <w:p w14:paraId="258339C1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proofErr w:type="spellStart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lastRenderedPageBreak/>
        <w:t>iv</w:t>
      </w:r>
      <w:proofErr w:type="spellEnd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».</w:t>
      </w:r>
    </w:p>
    <w:p w14:paraId="364B6AFE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2. Apartado 3: «</w:t>
      </w:r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</w:t>
      </w:r>
    </w:p>
    <w:p w14:paraId="06546FDD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Reglamento Financiero y, en particular, por separado, en el informe anual de gestión y rendimiento</w:t>
      </w: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». </w:t>
      </w:r>
    </w:p>
    <w:p w14:paraId="70541FBD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6652872D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Conforme al marco jurídico expuesto, manifiesta acceder a la cesión y tratamiento de los datos con los fines expresamente relacionados en los artículos citados.</w:t>
      </w:r>
    </w:p>
    <w:p w14:paraId="0718AA62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584D2DB1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b) Declaración de compromiso en relación con la ejecución de actuaciones del plan de </w:t>
      </w:r>
    </w:p>
    <w:p w14:paraId="23DED311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recuperación, transformación y resiliencia (PRTR) (Modelo Anexo IV.C de la Orden </w:t>
      </w:r>
    </w:p>
    <w:p w14:paraId="3653FF01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HFP/1030/2021, de 29 de septiembre) </w:t>
      </w:r>
    </w:p>
    <w:p w14:paraId="4F6A9C4F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El abajo firmante en calidad de contratista/subcontratista, </w:t>
      </w: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manifiesta el compromiso </w:t>
      </w: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</w:t>
      </w:r>
    </w:p>
    <w:p w14:paraId="47FB5F76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Adicionalmente, atendiendo al contenido del PRTR, se compromete a respetar los principios de </w:t>
      </w:r>
    </w:p>
    <w:p w14:paraId="118A06C4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economía circular y evitar impactos negativos significativos en el medio ambiente («DNSH» por sus siglas en inglés «</w:t>
      </w:r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do no </w:t>
      </w:r>
      <w:proofErr w:type="spellStart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significant</w:t>
      </w:r>
      <w:proofErr w:type="spellEnd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 </w:t>
      </w:r>
      <w:proofErr w:type="spellStart"/>
      <w:r w:rsidRPr="00656930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harm</w:t>
      </w:r>
      <w:proofErr w:type="spellEnd"/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») en la ejecución de las actuaciones llevadas a cabo en el marco de dicho Plan, así como los principios transversales establecidos en el PRTR y que pudieran afectar al ámbito objeto del contrato, y manifiesta que no incurre en doble financiación y que, en su caso, no le consta riesgo de incompatibilidad con el régimen de ayudas de Estado.</w:t>
      </w:r>
    </w:p>
    <w:p w14:paraId="773238F5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c) Declaración de compromiso acreditación de inscripción censo AEAT o similar </w:t>
      </w:r>
    </w:p>
    <w:p w14:paraId="5CC01234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El abajo firmante se compromete, una vez sea requerido por la administración contratante, a acreditar la inscripción en el Censo de empresarios, profesionales y </w:t>
      </w: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lastRenderedPageBreak/>
        <w:t xml:space="preserve">retenedores de la AEAT o en el censo equivalente de la Administración tributaria foral, conforme se prevea de conformidad con el artículo 8.4 de la Orden HFP/1030/2021. </w:t>
      </w:r>
    </w:p>
    <w:p w14:paraId="4F8730D4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d) Declaración de aceptación de la cesión de datos entre las Administraciones Públicas implicadas </w:t>
      </w:r>
    </w:p>
    <w:p w14:paraId="106909FD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El abajo firmante se compromete a aceptar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digitales. </w:t>
      </w:r>
    </w:p>
    <w:p w14:paraId="28B0E1A3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e) Declaración de compromiso de uso de logos UE por el contratista </w:t>
      </w: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en toda la documentación que éste genere con objeto de esta contratación, según lo dispuesto en el art.9.</w:t>
      </w:r>
      <w:proofErr w:type="gramStart"/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3.b</w:t>
      </w:r>
      <w:proofErr w:type="gramEnd"/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) de HFP 1030/2021 </w:t>
      </w:r>
    </w:p>
    <w:p w14:paraId="24CD02EF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 xml:space="preserve">En el caso de contratista, y si hubiera subcontratación, además debe aportar las declaraciones </w:t>
      </w:r>
    </w:p>
    <w:p w14:paraId="67F640B2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  <w:t>múltiples de los subcontratistas afectados por el contrato.</w:t>
      </w:r>
    </w:p>
    <w:p w14:paraId="6D1CDD81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076A8CD6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i/>
          <w:iCs/>
          <w:color w:val="00B0F0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i/>
          <w:iCs/>
          <w:color w:val="00B0F0"/>
          <w:kern w:val="0"/>
          <w:sz w:val="22"/>
          <w:szCs w:val="22"/>
          <w:u w:color="000000"/>
          <w:bdr w:val="nil"/>
          <w:lang w:eastAsia="es-ES"/>
          <w14:ligatures w14:val="none"/>
        </w:rPr>
        <w:t>(Indicar empresas subcontratistas, en su caso)</w:t>
      </w:r>
    </w:p>
    <w:p w14:paraId="1DA9A1AB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i/>
          <w:iCs/>
          <w:color w:val="00B0F0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0FABF23E" w14:textId="77777777" w:rsidR="00656930" w:rsidRPr="00656930" w:rsidRDefault="00656930" w:rsidP="00656930">
      <w:pPr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ja-JP"/>
          <w14:ligatures w14:val="none"/>
        </w:rPr>
      </w:pPr>
      <w:r w:rsidRPr="00656930">
        <w:rPr>
          <w:rFonts w:ascii="Arial" w:eastAsia="Arial" w:hAnsi="Arial" w:cs="Arial"/>
          <w:color w:val="000000"/>
          <w:kern w:val="0"/>
          <w:sz w:val="22"/>
          <w:szCs w:val="22"/>
          <w:lang w:eastAsia="ja-JP"/>
          <w14:ligatures w14:val="none"/>
        </w:rPr>
        <w:t>...................................., XX ............... 202X</w:t>
      </w:r>
    </w:p>
    <w:p w14:paraId="5278F530" w14:textId="77777777" w:rsidR="00656930" w:rsidRPr="00656930" w:rsidRDefault="00656930" w:rsidP="00656930">
      <w:pPr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ja-JP"/>
          <w14:ligatures w14:val="none"/>
        </w:rPr>
      </w:pPr>
      <w:r w:rsidRPr="00656930">
        <w:rPr>
          <w:rFonts w:ascii="Arial" w:eastAsia="Arial" w:hAnsi="Arial" w:cs="Arial"/>
          <w:color w:val="000000"/>
          <w:kern w:val="0"/>
          <w:sz w:val="22"/>
          <w:szCs w:val="22"/>
          <w:lang w:eastAsia="ja-JP"/>
          <w14:ligatures w14:val="none"/>
        </w:rPr>
        <w:t>Firma: …………………………………………….</w:t>
      </w:r>
    </w:p>
    <w:p w14:paraId="056302EA" w14:textId="77777777" w:rsidR="00656930" w:rsidRPr="00656930" w:rsidRDefault="00656930" w:rsidP="00656930">
      <w:pPr>
        <w:spacing w:after="0" w:line="276" w:lineRule="auto"/>
        <w:rPr>
          <w:rFonts w:ascii="Arial" w:eastAsia="Arial" w:hAnsi="Arial" w:cs="Arial"/>
          <w:color w:val="000000"/>
          <w:kern w:val="0"/>
          <w:sz w:val="22"/>
          <w:szCs w:val="22"/>
          <w:lang w:eastAsia="ja-JP"/>
          <w14:ligatures w14:val="none"/>
        </w:rPr>
      </w:pPr>
      <w:r w:rsidRPr="00656930">
        <w:rPr>
          <w:rFonts w:ascii="Arial" w:eastAsia="Arial" w:hAnsi="Arial" w:cs="Arial"/>
          <w:color w:val="000000"/>
          <w:kern w:val="0"/>
          <w:sz w:val="22"/>
          <w:szCs w:val="22"/>
          <w:lang w:eastAsia="ja-JP"/>
          <w14:ligatures w14:val="none"/>
        </w:rPr>
        <w:t>Cargo: …………………………………………</w:t>
      </w:r>
    </w:p>
    <w:p w14:paraId="427381A1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6440E749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28F5C7A5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77F8BC89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1C65CB6F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083A17F3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37B588B7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4A4A9A3D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2B0BF41F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p w14:paraId="04A11A90" w14:textId="77777777" w:rsidR="00656930" w:rsidRPr="00656930" w:rsidRDefault="00656930" w:rsidP="006569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  <w:r w:rsidRPr="00656930"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  <w:t>Este servicio/actividad puede ser objeto de financiación de la Unión Europea a través del Mecanismo de Recuperación y Resiliencia (MRR).</w:t>
      </w:r>
    </w:p>
    <w:p w14:paraId="3384BCDD" w14:textId="3519D8DD" w:rsidR="00656930" w:rsidRPr="00656930" w:rsidRDefault="00656930" w:rsidP="00656930">
      <w:pPr>
        <w:spacing w:before="160" w:after="320" w:line="276" w:lineRule="auto"/>
        <w:rPr>
          <w:rFonts w:ascii="Arial" w:eastAsia="Times New Roman" w:hAnsi="Arial" w:cs="Arial"/>
          <w:kern w:val="0"/>
          <w:sz w:val="22"/>
          <w:szCs w:val="22"/>
          <w:u w:color="000000"/>
          <w:bdr w:val="nil"/>
          <w:lang w:eastAsia="es-ES"/>
          <w14:ligatures w14:val="none"/>
        </w:rPr>
      </w:pPr>
    </w:p>
    <w:sectPr w:rsidR="00656930" w:rsidRPr="006569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5C0DD" w14:textId="77777777" w:rsidR="00656930" w:rsidRDefault="00656930" w:rsidP="00656930">
      <w:pPr>
        <w:spacing w:after="0" w:line="240" w:lineRule="auto"/>
      </w:pPr>
      <w:r>
        <w:separator/>
      </w:r>
    </w:p>
  </w:endnote>
  <w:endnote w:type="continuationSeparator" w:id="0">
    <w:p w14:paraId="3C5A3F10" w14:textId="77777777" w:rsidR="00656930" w:rsidRDefault="00656930" w:rsidP="0065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F9235" w14:textId="77777777" w:rsidR="00656930" w:rsidRDefault="00656930" w:rsidP="00656930">
      <w:pPr>
        <w:spacing w:after="0" w:line="240" w:lineRule="auto"/>
      </w:pPr>
      <w:r>
        <w:separator/>
      </w:r>
    </w:p>
  </w:footnote>
  <w:footnote w:type="continuationSeparator" w:id="0">
    <w:p w14:paraId="188990D0" w14:textId="77777777" w:rsidR="00656930" w:rsidRDefault="00656930" w:rsidP="0065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3412" w14:textId="71368AA8" w:rsidR="00656930" w:rsidRDefault="00656930">
    <w:pPr>
      <w:pStyle w:val="Encabezado"/>
    </w:pPr>
    <w:r>
      <w:rPr>
        <w:noProof/>
      </w:rPr>
      <w:drawing>
        <wp:inline distT="0" distB="0" distL="0" distR="0" wp14:anchorId="54724185" wp14:editId="68DDCB86">
          <wp:extent cx="5400040" cy="774941"/>
          <wp:effectExtent l="0" t="0" r="0" b="6350"/>
          <wp:docPr id="716858816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91871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0"/>
    <w:rsid w:val="00040FE8"/>
    <w:rsid w:val="003273E1"/>
    <w:rsid w:val="00656930"/>
    <w:rsid w:val="00AA155D"/>
    <w:rsid w:val="00CE48BF"/>
    <w:rsid w:val="00D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D223"/>
  <w15:chartTrackingRefBased/>
  <w15:docId w15:val="{9251CA72-6AD5-46D9-813C-2661344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69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9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69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9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69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69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69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69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69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69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69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6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930"/>
  </w:style>
  <w:style w:type="paragraph" w:styleId="Piedepgina">
    <w:name w:val="footer"/>
    <w:basedOn w:val="Normal"/>
    <w:link w:val="PiedepginaCar"/>
    <w:uiPriority w:val="99"/>
    <w:unhideWhenUsed/>
    <w:rsid w:val="00656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Pereiro, Lara</dc:creator>
  <cp:keywords/>
  <dc:description/>
  <cp:lastModifiedBy>Vazquez Pereiro, Lara</cp:lastModifiedBy>
  <cp:revision>2</cp:revision>
  <dcterms:created xsi:type="dcterms:W3CDTF">2025-07-01T10:11:00Z</dcterms:created>
  <dcterms:modified xsi:type="dcterms:W3CDTF">2025-07-01T10:13:00Z</dcterms:modified>
</cp:coreProperties>
</file>